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2" o:title="Papiro" type="tile"/>
    </v:background>
  </w:background>
  <w:body>
    <w:p w:rsidR="00F57E2D" w:rsidRPr="0094537A" w:rsidRDefault="00790C58" w:rsidP="00AD6D86">
      <w:pPr>
        <w:jc w:val="center"/>
      </w:pPr>
      <w:r>
        <w:rPr>
          <w:noProof/>
          <w:lang w:eastAsia="it-IT"/>
        </w:rPr>
        <w:drawing>
          <wp:inline distT="0" distB="0" distL="0" distR="0" wp14:anchorId="12554CBF" wp14:editId="6D6DFFF2">
            <wp:extent cx="4969120" cy="1017455"/>
            <wp:effectExtent l="0" t="0" r="3175" b="0"/>
            <wp:docPr id="5" name="Immagine 5" descr="http://www.unipr.it/sites/default/files/contenuto_generico/immagini/logo_unipr_neg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pr.it/sites/default/files/contenuto_generico/immagini/logo_unipr_negativ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118" cy="10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C4" w:rsidRDefault="00AD6D86" w:rsidP="00F243C4">
      <w:pPr>
        <w:ind w:left="284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inline distT="0" distB="0" distL="0" distR="0">
            <wp:extent cx="3409950" cy="2113616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of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009" cy="214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2D" w:rsidRPr="00AD6D86" w:rsidRDefault="00F57E2D" w:rsidP="00F57E2D">
      <w:pPr>
        <w:ind w:left="284"/>
        <w:jc w:val="center"/>
        <w:rPr>
          <w:b/>
          <w:sz w:val="36"/>
          <w:szCs w:val="36"/>
        </w:rPr>
      </w:pPr>
      <w:r w:rsidRPr="00AD6D86">
        <w:rPr>
          <w:b/>
          <w:sz w:val="36"/>
          <w:szCs w:val="36"/>
        </w:rPr>
        <w:t>SEMINARIO DIDATTICO</w:t>
      </w:r>
    </w:p>
    <w:p w:rsidR="00F57E2D" w:rsidRPr="00AD6D86" w:rsidRDefault="00F57E2D" w:rsidP="00F57E2D">
      <w:pPr>
        <w:ind w:left="284"/>
        <w:jc w:val="center"/>
        <w:rPr>
          <w:b/>
          <w:sz w:val="36"/>
          <w:szCs w:val="36"/>
        </w:rPr>
      </w:pPr>
      <w:r w:rsidRPr="00AD6D86">
        <w:rPr>
          <w:b/>
          <w:sz w:val="36"/>
          <w:szCs w:val="36"/>
        </w:rPr>
        <w:t>“LA GESTIONE DELLA RIPRODUZIONE NELL’ALLEVAMENTO SUINICOLO”</w:t>
      </w:r>
    </w:p>
    <w:p w:rsidR="00F57E2D" w:rsidRDefault="008F6CB8" w:rsidP="00B879DB">
      <w:pPr>
        <w:ind w:left="284"/>
        <w:jc w:val="center"/>
        <w:rPr>
          <w:b/>
          <w:sz w:val="44"/>
          <w:szCs w:val="44"/>
        </w:rPr>
      </w:pPr>
      <w:r w:rsidRPr="00AD6D86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E8201" wp14:editId="493E3209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6162675" cy="1771650"/>
                <wp:effectExtent l="0" t="0" r="2857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716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E2D" w:rsidRPr="008F6CB8" w:rsidRDefault="00F57E2D" w:rsidP="008F6CB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6CB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Il giorno 14 gennaio 2016 alle ore 14:30</w:t>
                            </w:r>
                          </w:p>
                          <w:p w:rsidR="00F57E2D" w:rsidRPr="008F6CB8" w:rsidRDefault="008F6CB8" w:rsidP="008F6CB8">
                            <w:pPr>
                              <w:ind w:left="28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="00F57E2D" w:rsidRPr="008F6CB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ula D</w:t>
                            </w:r>
                          </w:p>
                          <w:p w:rsidR="00F57E2D" w:rsidRPr="008F6CB8" w:rsidRDefault="00F57E2D" w:rsidP="008F6CB8">
                            <w:pPr>
                              <w:ind w:left="28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6CB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Dipartimento di Scienze Medico Veterinarie</w:t>
                            </w:r>
                          </w:p>
                          <w:p w:rsidR="00F57E2D" w:rsidRDefault="00F57E2D" w:rsidP="008F6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E8201" id="Ovale 6" o:spid="_x0000_s1026" style="position:absolute;left:0;text-align:left;margin-left:-5.7pt;margin-top:1pt;width:485.25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" fillcolor="#00b0f0" strokecolor="#385d8a" strokeweight="2pt">
                <v:textbox>
                  <w:txbxContent>
                    <w:p w:rsidR="00F57E2D" w:rsidRPr="008F6CB8" w:rsidRDefault="00F57E2D" w:rsidP="008F6CB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F6CB8">
                        <w:rPr>
                          <w:color w:val="FFFFFF" w:themeColor="background1"/>
                          <w:sz w:val="32"/>
                          <w:szCs w:val="32"/>
                        </w:rPr>
                        <w:t>Il giorno 14 gennaio 2016 alle ore 14:30</w:t>
                      </w:r>
                    </w:p>
                    <w:p w:rsidR="00F57E2D" w:rsidRPr="008F6CB8" w:rsidRDefault="008F6CB8" w:rsidP="008F6CB8">
                      <w:pPr>
                        <w:ind w:left="284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="00F57E2D" w:rsidRPr="008F6CB8">
                        <w:rPr>
                          <w:color w:val="FFFFFF" w:themeColor="background1"/>
                          <w:sz w:val="32"/>
                          <w:szCs w:val="32"/>
                        </w:rPr>
                        <w:t>ula D</w:t>
                      </w:r>
                    </w:p>
                    <w:p w:rsidR="00F57E2D" w:rsidRPr="008F6CB8" w:rsidRDefault="00F57E2D" w:rsidP="008F6CB8">
                      <w:pPr>
                        <w:ind w:left="284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F6CB8">
                        <w:rPr>
                          <w:color w:val="FFFFFF" w:themeColor="background1"/>
                          <w:sz w:val="32"/>
                          <w:szCs w:val="32"/>
                        </w:rPr>
                        <w:t>Dipartimento di Scienze Medico Veterinarie</w:t>
                      </w:r>
                    </w:p>
                    <w:p w:rsidR="00F57E2D" w:rsidRDefault="00F57E2D" w:rsidP="008F6CB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57E2D" w:rsidRDefault="00F57E2D" w:rsidP="00B879DB">
      <w:pPr>
        <w:ind w:left="284"/>
        <w:jc w:val="center"/>
        <w:rPr>
          <w:b/>
          <w:sz w:val="44"/>
          <w:szCs w:val="44"/>
        </w:rPr>
      </w:pPr>
    </w:p>
    <w:p w:rsidR="00F57E2D" w:rsidRDefault="00F57E2D" w:rsidP="00B879DB">
      <w:pPr>
        <w:ind w:left="284"/>
        <w:jc w:val="center"/>
        <w:rPr>
          <w:b/>
          <w:sz w:val="44"/>
          <w:szCs w:val="44"/>
        </w:rPr>
      </w:pPr>
    </w:p>
    <w:p w:rsidR="00F57E2D" w:rsidRDefault="00F57E2D" w:rsidP="00B879DB">
      <w:pPr>
        <w:ind w:left="284"/>
        <w:jc w:val="center"/>
        <w:rPr>
          <w:b/>
          <w:sz w:val="44"/>
          <w:szCs w:val="44"/>
        </w:rPr>
      </w:pPr>
    </w:p>
    <w:p w:rsidR="00F57E2D" w:rsidRDefault="00F57E2D" w:rsidP="00EE6959">
      <w:pPr>
        <w:ind w:left="284"/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Introduce: </w:t>
      </w:r>
      <w:r w:rsidRPr="00F57E2D">
        <w:rPr>
          <w:b/>
          <w:i/>
          <w:sz w:val="44"/>
          <w:szCs w:val="44"/>
        </w:rPr>
        <w:t>Prof. Enrico Parmigiani</w:t>
      </w:r>
    </w:p>
    <w:p w:rsidR="00F57E2D" w:rsidRDefault="0094537A" w:rsidP="00EE6959">
      <w:pPr>
        <w:spacing w:line="240" w:lineRule="auto"/>
        <w:ind w:left="284"/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>Relaziona:</w:t>
      </w:r>
      <w:r>
        <w:rPr>
          <w:b/>
          <w:i/>
          <w:sz w:val="44"/>
          <w:szCs w:val="44"/>
        </w:rPr>
        <w:t xml:space="preserve"> Dott. Claudio Mazzoni</w:t>
      </w:r>
    </w:p>
    <w:p w:rsidR="00F57E2D" w:rsidRDefault="0094537A" w:rsidP="00EE6959">
      <w:pPr>
        <w:spacing w:line="240" w:lineRule="auto"/>
        <w:ind w:left="284"/>
        <w:jc w:val="center"/>
        <w:rPr>
          <w:b/>
          <w:i/>
          <w:sz w:val="40"/>
          <w:szCs w:val="40"/>
        </w:rPr>
      </w:pPr>
      <w:r w:rsidRPr="00EE6959">
        <w:rPr>
          <w:b/>
          <w:i/>
          <w:sz w:val="40"/>
          <w:szCs w:val="40"/>
        </w:rPr>
        <w:t>Libero professionista</w:t>
      </w:r>
    </w:p>
    <w:p w:rsidR="008F6CB8" w:rsidRDefault="008F6CB8" w:rsidP="00EE6959">
      <w:pPr>
        <w:spacing w:line="240" w:lineRule="auto"/>
        <w:ind w:left="284"/>
        <w:jc w:val="center"/>
        <w:rPr>
          <w:b/>
          <w:i/>
          <w:sz w:val="40"/>
          <w:szCs w:val="40"/>
        </w:rPr>
      </w:pPr>
    </w:p>
    <w:p w:rsidR="00790C58" w:rsidRPr="008F6CB8" w:rsidRDefault="00F243C4" w:rsidP="008F6CB8">
      <w:pPr>
        <w:ind w:left="284"/>
        <w:jc w:val="both"/>
        <w:rPr>
          <w:b/>
          <w:sz w:val="32"/>
          <w:szCs w:val="32"/>
        </w:rPr>
      </w:pPr>
      <w:r w:rsidRPr="008F6CB8">
        <w:rPr>
          <w:b/>
          <w:sz w:val="32"/>
          <w:szCs w:val="32"/>
        </w:rPr>
        <w:t xml:space="preserve">RIVOLTO AGLI STUDENTI </w:t>
      </w:r>
      <w:r w:rsidRPr="008F6CB8">
        <w:rPr>
          <w:sz w:val="32"/>
          <w:szCs w:val="32"/>
        </w:rPr>
        <w:t>del</w:t>
      </w:r>
      <w:r w:rsidRPr="008F6CB8">
        <w:rPr>
          <w:b/>
          <w:sz w:val="32"/>
          <w:szCs w:val="32"/>
        </w:rPr>
        <w:t xml:space="preserve"> </w:t>
      </w:r>
      <w:r w:rsidRPr="008F6CB8">
        <w:rPr>
          <w:sz w:val="32"/>
          <w:szCs w:val="32"/>
        </w:rPr>
        <w:t>Corso di Studi in Medicina Veterinaria (</w:t>
      </w:r>
      <w:r w:rsidRPr="008F6CB8">
        <w:rPr>
          <w:b/>
          <w:sz w:val="32"/>
          <w:szCs w:val="32"/>
        </w:rPr>
        <w:t>Clinica Ostetrica Veterinaria, V anno</w:t>
      </w:r>
      <w:r w:rsidRPr="008F6CB8">
        <w:rPr>
          <w:sz w:val="32"/>
          <w:szCs w:val="32"/>
        </w:rPr>
        <w:t>) e Scienze Zootecniche e Tecnologie delle Produzioni Animali (</w:t>
      </w:r>
      <w:r w:rsidRPr="008F6CB8">
        <w:rPr>
          <w:b/>
          <w:sz w:val="32"/>
          <w:szCs w:val="32"/>
        </w:rPr>
        <w:t>Riprod</w:t>
      </w:r>
      <w:bookmarkStart w:id="0" w:name="_GoBack"/>
      <w:bookmarkEnd w:id="0"/>
      <w:r w:rsidRPr="008F6CB8">
        <w:rPr>
          <w:b/>
          <w:sz w:val="32"/>
          <w:szCs w:val="32"/>
        </w:rPr>
        <w:t>uzione Animale, III anno</w:t>
      </w:r>
      <w:r w:rsidRPr="008F6CB8">
        <w:rPr>
          <w:sz w:val="32"/>
          <w:szCs w:val="32"/>
        </w:rPr>
        <w:t>)</w:t>
      </w:r>
    </w:p>
    <w:sectPr w:rsidR="00790C58" w:rsidRPr="008F6CB8" w:rsidSect="00F57E2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9"/>
    <w:rsid w:val="0008048B"/>
    <w:rsid w:val="00653412"/>
    <w:rsid w:val="00790C58"/>
    <w:rsid w:val="00832B60"/>
    <w:rsid w:val="008A1F69"/>
    <w:rsid w:val="008F6CB8"/>
    <w:rsid w:val="0094537A"/>
    <w:rsid w:val="00992C1F"/>
    <w:rsid w:val="00AD6D86"/>
    <w:rsid w:val="00B879DB"/>
    <w:rsid w:val="00E23483"/>
    <w:rsid w:val="00EE6959"/>
    <w:rsid w:val="00F243C4"/>
    <w:rsid w:val="00F57E2D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docId w15:val="{1E5CBEDC-B569-4CF5-9247-F7884ACF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Bresciani Carla</dc:creator>
  <cp:lastModifiedBy>Giuseppe Bertaccini</cp:lastModifiedBy>
  <cp:revision>2</cp:revision>
  <dcterms:created xsi:type="dcterms:W3CDTF">2016-01-11T10:31:00Z</dcterms:created>
  <dcterms:modified xsi:type="dcterms:W3CDTF">2016-01-11T10:31:00Z</dcterms:modified>
</cp:coreProperties>
</file>