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90" w:rsidRPr="00C23A56" w:rsidRDefault="009B0990" w:rsidP="00172ABB">
      <w:pPr>
        <w:jc w:val="center"/>
        <w:rPr>
          <w:rFonts w:ascii="Arial" w:hAnsi="Arial" w:cs="Arial"/>
          <w:b/>
          <w:sz w:val="24"/>
          <w:szCs w:val="24"/>
        </w:rPr>
      </w:pPr>
    </w:p>
    <w:p w:rsidR="00443409" w:rsidRPr="00C23A56" w:rsidRDefault="00443409" w:rsidP="00172ABB">
      <w:pPr>
        <w:jc w:val="center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>UNIVERSIT</w:t>
      </w:r>
      <w:r w:rsidR="00B14044" w:rsidRPr="00C23A56">
        <w:rPr>
          <w:rFonts w:ascii="Arial" w:hAnsi="Arial" w:cs="Arial"/>
          <w:b/>
          <w:sz w:val="24"/>
          <w:szCs w:val="24"/>
        </w:rPr>
        <w:t xml:space="preserve">À </w:t>
      </w:r>
      <w:r w:rsidRPr="00C23A56">
        <w:rPr>
          <w:rFonts w:ascii="Arial" w:hAnsi="Arial" w:cs="Arial"/>
          <w:b/>
          <w:sz w:val="24"/>
          <w:szCs w:val="24"/>
        </w:rPr>
        <w:t>D</w:t>
      </w:r>
      <w:r w:rsidR="00B14044" w:rsidRPr="00C23A56">
        <w:rPr>
          <w:rFonts w:ascii="Arial" w:hAnsi="Arial" w:cs="Arial"/>
          <w:b/>
          <w:sz w:val="24"/>
          <w:szCs w:val="24"/>
        </w:rPr>
        <w:t>E</w:t>
      </w:r>
      <w:r w:rsidRPr="00C23A56">
        <w:rPr>
          <w:rFonts w:ascii="Arial" w:hAnsi="Arial" w:cs="Arial"/>
          <w:b/>
          <w:sz w:val="24"/>
          <w:szCs w:val="24"/>
        </w:rPr>
        <w:t>GLI STUDI DI PARMA</w:t>
      </w:r>
    </w:p>
    <w:p w:rsidR="00172ABB" w:rsidRPr="00C23A56" w:rsidRDefault="00172ABB" w:rsidP="00172ABB">
      <w:pPr>
        <w:jc w:val="center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>IMMATRICOLAZIONI 201</w:t>
      </w:r>
      <w:r w:rsidR="00F11581" w:rsidRPr="00C23A56">
        <w:rPr>
          <w:rFonts w:ascii="Arial" w:hAnsi="Arial" w:cs="Arial"/>
          <w:b/>
          <w:sz w:val="24"/>
          <w:szCs w:val="24"/>
        </w:rPr>
        <w:t>4</w:t>
      </w:r>
      <w:r w:rsidR="00B14044" w:rsidRPr="00C23A56">
        <w:rPr>
          <w:rFonts w:ascii="Arial" w:hAnsi="Arial" w:cs="Arial"/>
          <w:b/>
          <w:sz w:val="24"/>
          <w:szCs w:val="24"/>
        </w:rPr>
        <w:t>-</w:t>
      </w:r>
      <w:r w:rsidRPr="00C23A56">
        <w:rPr>
          <w:rFonts w:ascii="Arial" w:hAnsi="Arial" w:cs="Arial"/>
          <w:b/>
          <w:sz w:val="24"/>
          <w:szCs w:val="24"/>
        </w:rPr>
        <w:t>201</w:t>
      </w:r>
      <w:r w:rsidR="00F11581" w:rsidRPr="00C23A56">
        <w:rPr>
          <w:rFonts w:ascii="Arial" w:hAnsi="Arial" w:cs="Arial"/>
          <w:b/>
          <w:sz w:val="24"/>
          <w:szCs w:val="24"/>
        </w:rPr>
        <w:t>5</w:t>
      </w:r>
    </w:p>
    <w:p w:rsidR="00B14044" w:rsidRPr="00C23A56" w:rsidRDefault="00B14044" w:rsidP="00172ABB">
      <w:pPr>
        <w:jc w:val="center"/>
        <w:rPr>
          <w:rFonts w:ascii="Arial" w:hAnsi="Arial" w:cs="Arial"/>
          <w:b/>
          <w:sz w:val="24"/>
          <w:szCs w:val="24"/>
        </w:rPr>
      </w:pPr>
    </w:p>
    <w:p w:rsidR="00B14044" w:rsidRPr="00C23A56" w:rsidRDefault="00B14044" w:rsidP="00764F84">
      <w:pPr>
        <w:pStyle w:val="Corpodeltesto"/>
        <w:spacing w:after="0"/>
        <w:jc w:val="center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CORSI DI </w:t>
      </w:r>
      <w:r w:rsidR="00172ABB" w:rsidRPr="00C23A56">
        <w:rPr>
          <w:rFonts w:ascii="Arial" w:hAnsi="Arial" w:cs="Arial"/>
          <w:sz w:val="24"/>
          <w:szCs w:val="24"/>
        </w:rPr>
        <w:t>LAUREA MAGISTRALE</w:t>
      </w:r>
      <w:r w:rsidRPr="00C23A56">
        <w:rPr>
          <w:rFonts w:ascii="Arial" w:hAnsi="Arial" w:cs="Arial"/>
          <w:sz w:val="24"/>
          <w:szCs w:val="24"/>
        </w:rPr>
        <w:t xml:space="preserve"> A CICLO UNICO IN</w:t>
      </w:r>
    </w:p>
    <w:p w:rsidR="00172ABB" w:rsidRPr="00C23A56" w:rsidRDefault="00172ABB" w:rsidP="00764F84">
      <w:pPr>
        <w:jc w:val="center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 xml:space="preserve">MEDICINA </w:t>
      </w:r>
      <w:r w:rsidR="009A01C8">
        <w:rPr>
          <w:rFonts w:ascii="Arial" w:hAnsi="Arial" w:cs="Arial"/>
          <w:b/>
          <w:sz w:val="24"/>
          <w:szCs w:val="24"/>
        </w:rPr>
        <w:t>VETERINARIA</w:t>
      </w:r>
    </w:p>
    <w:p w:rsidR="00172ABB" w:rsidRPr="00C23A56" w:rsidRDefault="00172ABB" w:rsidP="00172ABB">
      <w:pPr>
        <w:pStyle w:val="Corpodeltesto"/>
        <w:jc w:val="center"/>
        <w:rPr>
          <w:rFonts w:ascii="Arial" w:hAnsi="Arial" w:cs="Arial"/>
          <w:sz w:val="24"/>
          <w:szCs w:val="24"/>
        </w:rPr>
      </w:pPr>
    </w:p>
    <w:p w:rsidR="00F11581" w:rsidRPr="00C23A56" w:rsidRDefault="00F11581" w:rsidP="00F11581">
      <w:pPr>
        <w:pStyle w:val="Corpodeltesto"/>
        <w:jc w:val="both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In riferimento al </w:t>
      </w:r>
      <w:r w:rsidR="0068457D" w:rsidRPr="00C23A56">
        <w:rPr>
          <w:rFonts w:ascii="Arial" w:hAnsi="Arial" w:cs="Arial"/>
          <w:sz w:val="24"/>
          <w:szCs w:val="24"/>
        </w:rPr>
        <w:t xml:space="preserve">Punto 5 del </w:t>
      </w:r>
      <w:r w:rsidRPr="00C23A56">
        <w:rPr>
          <w:rFonts w:ascii="Arial" w:hAnsi="Arial" w:cs="Arial"/>
          <w:sz w:val="24"/>
          <w:szCs w:val="24"/>
        </w:rPr>
        <w:t xml:space="preserve">Bando di ammissione per l’iscrizione ai Corsi di Laurea Magistrale in Medicina </w:t>
      </w:r>
      <w:r w:rsidR="009A01C8">
        <w:rPr>
          <w:rFonts w:ascii="Arial" w:hAnsi="Arial" w:cs="Arial"/>
          <w:sz w:val="24"/>
          <w:szCs w:val="24"/>
        </w:rPr>
        <w:t>Veterinaria</w:t>
      </w:r>
      <w:r w:rsidRPr="00C23A56">
        <w:rPr>
          <w:rFonts w:ascii="Arial" w:hAnsi="Arial" w:cs="Arial"/>
          <w:sz w:val="24"/>
          <w:szCs w:val="24"/>
        </w:rPr>
        <w:t xml:space="preserve"> pubblicato in data 7 febbraio 2014 ed in ottemperanza al D.M. n. 85 del 5 febbraio 2014 </w:t>
      </w:r>
      <w:r w:rsidR="0068457D" w:rsidRPr="00C23A56">
        <w:rPr>
          <w:rFonts w:ascii="Arial" w:hAnsi="Arial" w:cs="Arial"/>
          <w:sz w:val="24"/>
          <w:szCs w:val="24"/>
        </w:rPr>
        <w:t>si pubblicano le seguenti informazioni</w:t>
      </w:r>
      <w:r w:rsidR="007C0B44">
        <w:rPr>
          <w:rFonts w:ascii="Arial" w:hAnsi="Arial" w:cs="Arial"/>
          <w:sz w:val="24"/>
          <w:szCs w:val="24"/>
        </w:rPr>
        <w:t xml:space="preserve"> relative alle procedure per l’immatricolazione</w:t>
      </w:r>
      <w:r w:rsidR="004435D2">
        <w:rPr>
          <w:rFonts w:ascii="Arial" w:hAnsi="Arial" w:cs="Arial"/>
          <w:sz w:val="24"/>
          <w:szCs w:val="24"/>
        </w:rPr>
        <w:t xml:space="preserve"> che avranno inizio, con la prima  assegnazione del  CINECA, il 20 maggio 2014</w:t>
      </w:r>
      <w:r w:rsidR="0068457D" w:rsidRPr="00C23A56">
        <w:rPr>
          <w:rFonts w:ascii="Arial" w:hAnsi="Arial" w:cs="Arial"/>
          <w:sz w:val="24"/>
          <w:szCs w:val="24"/>
        </w:rPr>
        <w:t>:</w:t>
      </w:r>
    </w:p>
    <w:p w:rsidR="00464039" w:rsidRPr="00C23A56" w:rsidRDefault="00464039" w:rsidP="00464039">
      <w:pPr>
        <w:pStyle w:val="Corpodeltesto"/>
        <w:jc w:val="both"/>
        <w:rPr>
          <w:rFonts w:ascii="Arial" w:hAnsi="Arial" w:cs="Arial"/>
          <w:sz w:val="24"/>
          <w:szCs w:val="24"/>
          <w:u w:val="single"/>
        </w:rPr>
      </w:pPr>
      <w:r w:rsidRPr="00C23A56">
        <w:rPr>
          <w:rFonts w:ascii="Arial" w:hAnsi="Arial" w:cs="Arial"/>
          <w:sz w:val="24"/>
          <w:szCs w:val="24"/>
          <w:u w:val="single"/>
        </w:rPr>
        <w:t>Cosa fare dopo aver sostenuto il test di ammissione</w:t>
      </w:r>
    </w:p>
    <w:p w:rsidR="00464039" w:rsidRPr="00C23A56" w:rsidRDefault="00464039" w:rsidP="00464039">
      <w:pPr>
        <w:pStyle w:val="Corpodeltes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Lo studente dovrà verificare, accedendo al sito </w:t>
      </w:r>
      <w:hyperlink r:id="rId8" w:history="1">
        <w:r w:rsidRPr="00C23A56">
          <w:rPr>
            <w:rStyle w:val="Collegamentoipertestuale"/>
            <w:rFonts w:ascii="Arial" w:hAnsi="Arial" w:cs="Arial"/>
            <w:sz w:val="24"/>
            <w:szCs w:val="24"/>
          </w:rPr>
          <w:t>www.accessoprogrammato.miur.it</w:t>
        </w:r>
      </w:hyperlink>
      <w:r w:rsidRPr="00C23A56">
        <w:rPr>
          <w:rFonts w:ascii="Arial" w:hAnsi="Arial" w:cs="Arial"/>
          <w:sz w:val="24"/>
          <w:szCs w:val="24"/>
        </w:rPr>
        <w:t xml:space="preserve"> se è stato assegnato all’Università di Parma. </w:t>
      </w:r>
    </w:p>
    <w:p w:rsidR="00464039" w:rsidRPr="00EC7BB7" w:rsidRDefault="00A463FA" w:rsidP="00464039">
      <w:pPr>
        <w:pStyle w:val="Corpodeltesto"/>
        <w:ind w:left="360"/>
        <w:jc w:val="both"/>
        <w:rPr>
          <w:rFonts w:ascii="Arial" w:hAnsi="Arial" w:cs="Arial"/>
          <w:sz w:val="24"/>
          <w:szCs w:val="24"/>
        </w:rPr>
      </w:pPr>
      <w:r w:rsidRPr="00EC7BB7">
        <w:rPr>
          <w:rFonts w:ascii="Arial" w:hAnsi="Arial" w:cs="Arial"/>
          <w:sz w:val="24"/>
          <w:szCs w:val="24"/>
        </w:rPr>
        <w:t>Gli studenti extracomunitari che concorrono per i posti riservati potranno prendere visione della graduatoria , con indicazione del codice fisca</w:t>
      </w:r>
      <w:r>
        <w:rPr>
          <w:rFonts w:ascii="Arial" w:hAnsi="Arial" w:cs="Arial"/>
          <w:sz w:val="24"/>
          <w:szCs w:val="24"/>
        </w:rPr>
        <w:t>le</w:t>
      </w:r>
      <w:r w:rsidR="00A33AFC">
        <w:rPr>
          <w:rFonts w:ascii="Arial" w:hAnsi="Arial" w:cs="Arial"/>
          <w:sz w:val="24"/>
          <w:szCs w:val="24"/>
        </w:rPr>
        <w:t>.</w:t>
      </w:r>
    </w:p>
    <w:p w:rsidR="004F1F49" w:rsidRDefault="00A463FA" w:rsidP="00FA366D">
      <w:pPr>
        <w:pStyle w:val="Corpodel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A1503" w:rsidRPr="00A463FA">
        <w:rPr>
          <w:rFonts w:ascii="Arial" w:hAnsi="Arial" w:cs="Arial"/>
          <w:b/>
          <w:sz w:val="24"/>
          <w:szCs w:val="24"/>
        </w:rPr>
        <w:t>2</w:t>
      </w:r>
      <w:r w:rsidR="002A15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64039" w:rsidRPr="004F1F49">
        <w:rPr>
          <w:rFonts w:ascii="Arial" w:hAnsi="Arial" w:cs="Arial"/>
          <w:sz w:val="24"/>
          <w:szCs w:val="24"/>
        </w:rPr>
        <w:t xml:space="preserve">Lo studente (anche extracomunitario residente all’estero) dovrà </w:t>
      </w:r>
      <w:r w:rsidR="004F1F49" w:rsidRPr="004F1F49">
        <w:rPr>
          <w:rFonts w:ascii="Arial" w:hAnsi="Arial" w:cs="Arial"/>
          <w:sz w:val="24"/>
          <w:szCs w:val="24"/>
        </w:rPr>
        <w:t>seguire l</w:t>
      </w:r>
      <w:r w:rsidR="00464039" w:rsidRPr="004F1F49">
        <w:rPr>
          <w:rFonts w:ascii="Arial" w:hAnsi="Arial" w:cs="Arial"/>
          <w:sz w:val="24"/>
          <w:szCs w:val="24"/>
        </w:rPr>
        <w:t xml:space="preserve">a procedura on line presente sul sito dell’Università di Parma  </w:t>
      </w:r>
      <w:hyperlink r:id="rId9" w:history="1">
        <w:r w:rsidR="00464039" w:rsidRPr="004F1F49">
          <w:rPr>
            <w:rStyle w:val="Collegamentoipertestuale"/>
            <w:rFonts w:ascii="Arial" w:hAnsi="Arial" w:cs="Arial"/>
            <w:sz w:val="24"/>
            <w:szCs w:val="24"/>
          </w:rPr>
          <w:t>www.unipr.it</w:t>
        </w:r>
      </w:hyperlink>
      <w:r w:rsidR="00464039" w:rsidRPr="004F1F49">
        <w:rPr>
          <w:rFonts w:ascii="Arial" w:hAnsi="Arial" w:cs="Arial"/>
          <w:sz w:val="24"/>
          <w:szCs w:val="24"/>
        </w:rPr>
        <w:t xml:space="preserve">, cliccare il banner </w:t>
      </w:r>
      <w:r w:rsidR="00464039" w:rsidRPr="004F1F49">
        <w:rPr>
          <w:rFonts w:ascii="Arial" w:hAnsi="Arial" w:cs="Arial"/>
          <w:b/>
          <w:sz w:val="24"/>
          <w:szCs w:val="24"/>
        </w:rPr>
        <w:t>“UNIPARMA CLICK”</w:t>
      </w:r>
      <w:r w:rsidR="00464039" w:rsidRPr="004F1F49">
        <w:rPr>
          <w:rFonts w:ascii="Arial" w:hAnsi="Arial" w:cs="Arial"/>
          <w:sz w:val="24"/>
          <w:szCs w:val="24"/>
        </w:rPr>
        <w:t xml:space="preserve"> e </w:t>
      </w:r>
      <w:r w:rsidR="004F1F49" w:rsidRPr="004F1F49">
        <w:rPr>
          <w:rFonts w:ascii="Arial" w:hAnsi="Arial" w:cs="Arial"/>
          <w:sz w:val="24"/>
          <w:szCs w:val="24"/>
        </w:rPr>
        <w:t>scegliere</w:t>
      </w:r>
      <w:r w:rsidR="00464039" w:rsidRPr="004F1F49">
        <w:rPr>
          <w:rFonts w:ascii="Arial" w:hAnsi="Arial" w:cs="Arial"/>
          <w:sz w:val="24"/>
          <w:szCs w:val="24"/>
        </w:rPr>
        <w:t xml:space="preserve"> </w:t>
      </w:r>
      <w:r w:rsidR="004F1F49" w:rsidRPr="004F1F49">
        <w:rPr>
          <w:rFonts w:ascii="Arial" w:hAnsi="Arial" w:cs="Arial"/>
          <w:sz w:val="24"/>
          <w:szCs w:val="24"/>
        </w:rPr>
        <w:t>uno dei seguenti</w:t>
      </w:r>
      <w:r w:rsidR="00464039" w:rsidRPr="004F1F49">
        <w:rPr>
          <w:rFonts w:ascii="Arial" w:hAnsi="Arial" w:cs="Arial"/>
          <w:sz w:val="24"/>
          <w:szCs w:val="24"/>
        </w:rPr>
        <w:t xml:space="preserve"> percors</w:t>
      </w:r>
      <w:r w:rsidR="004F1F49" w:rsidRPr="004F1F49">
        <w:rPr>
          <w:rFonts w:ascii="Arial" w:hAnsi="Arial" w:cs="Arial"/>
          <w:sz w:val="24"/>
          <w:szCs w:val="24"/>
        </w:rPr>
        <w:t>i:</w:t>
      </w:r>
      <w:r w:rsidR="00464039" w:rsidRPr="004F1F49">
        <w:rPr>
          <w:rFonts w:ascii="Arial" w:hAnsi="Arial" w:cs="Arial"/>
          <w:sz w:val="24"/>
          <w:szCs w:val="24"/>
        </w:rPr>
        <w:t xml:space="preserve"> </w:t>
      </w:r>
    </w:p>
    <w:p w:rsidR="004F1F49" w:rsidRDefault="004F1F49" w:rsidP="00E860CA">
      <w:pPr>
        <w:pStyle w:val="Corpodeltes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8743D">
        <w:rPr>
          <w:rFonts w:ascii="Arial" w:hAnsi="Arial" w:cs="Arial"/>
          <w:b/>
          <w:sz w:val="24"/>
          <w:szCs w:val="24"/>
        </w:rPr>
        <w:t>IMMATRICOLAZIONE STANDARD</w:t>
      </w:r>
      <w:r w:rsidR="0048743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pre</w:t>
      </w:r>
      <w:r w:rsidR="003501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immatricolazione per </w:t>
      </w:r>
      <w:r w:rsidR="00D21C78">
        <w:rPr>
          <w:rFonts w:ascii="Arial" w:hAnsi="Arial" w:cs="Arial"/>
          <w:sz w:val="24"/>
          <w:szCs w:val="24"/>
        </w:rPr>
        <w:t>studenti di nuova immatricolazione, trasferimenti in entrata, abbreviazioni di corso e rinunce.</w:t>
      </w:r>
    </w:p>
    <w:p w:rsidR="004F1F49" w:rsidRDefault="004F1F49" w:rsidP="00E860CA">
      <w:pPr>
        <w:pStyle w:val="Corpodeltes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8743D">
        <w:rPr>
          <w:rFonts w:ascii="Arial" w:hAnsi="Arial" w:cs="Arial"/>
          <w:b/>
          <w:sz w:val="24"/>
          <w:szCs w:val="24"/>
        </w:rPr>
        <w:t>PRENOTAZIONE POSTO</w:t>
      </w:r>
      <w:r w:rsidR="0048743D">
        <w:rPr>
          <w:rFonts w:ascii="Arial" w:hAnsi="Arial" w:cs="Arial"/>
          <w:sz w:val="24"/>
          <w:szCs w:val="24"/>
        </w:rPr>
        <w:t>:</w:t>
      </w:r>
      <w:r w:rsidR="00D21C78">
        <w:rPr>
          <w:rFonts w:ascii="Arial" w:hAnsi="Arial" w:cs="Arial"/>
          <w:sz w:val="24"/>
          <w:szCs w:val="24"/>
        </w:rPr>
        <w:t xml:space="preserve"> </w:t>
      </w:r>
      <w:r w:rsidR="0048743D">
        <w:rPr>
          <w:rFonts w:ascii="Arial" w:hAnsi="Arial" w:cs="Arial"/>
          <w:sz w:val="24"/>
          <w:szCs w:val="24"/>
        </w:rPr>
        <w:t>pre</w:t>
      </w:r>
      <w:r w:rsidR="00350193">
        <w:rPr>
          <w:rFonts w:ascii="Arial" w:hAnsi="Arial" w:cs="Arial"/>
          <w:sz w:val="24"/>
          <w:szCs w:val="24"/>
        </w:rPr>
        <w:t>-</w:t>
      </w:r>
      <w:r w:rsidR="0048743D">
        <w:rPr>
          <w:rFonts w:ascii="Arial" w:hAnsi="Arial" w:cs="Arial"/>
          <w:sz w:val="24"/>
          <w:szCs w:val="24"/>
        </w:rPr>
        <w:t xml:space="preserve">immatricolazione </w:t>
      </w:r>
      <w:r w:rsidR="00D21C78">
        <w:rPr>
          <w:rFonts w:ascii="Arial" w:hAnsi="Arial" w:cs="Arial"/>
          <w:sz w:val="24"/>
          <w:szCs w:val="24"/>
        </w:rPr>
        <w:t>per studenti già iscritti ad altro corso di studio dell’Ateneo di Parma</w:t>
      </w:r>
      <w:r w:rsidR="002A1503">
        <w:rPr>
          <w:rFonts w:ascii="Arial" w:hAnsi="Arial" w:cs="Arial"/>
          <w:sz w:val="24"/>
          <w:szCs w:val="24"/>
        </w:rPr>
        <w:t xml:space="preserve">, per permettere il sostenimento degli esami della carriera in corso nella sessione estiva. </w:t>
      </w:r>
    </w:p>
    <w:p w:rsidR="00464039" w:rsidRPr="004F1F49" w:rsidRDefault="00464039" w:rsidP="00464039">
      <w:pPr>
        <w:pStyle w:val="Corpodeltest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1F49">
        <w:rPr>
          <w:rFonts w:ascii="Arial" w:hAnsi="Arial" w:cs="Arial"/>
          <w:sz w:val="24"/>
          <w:szCs w:val="24"/>
        </w:rPr>
        <w:t xml:space="preserve">Chi ha sostenuto il test a Parma </w:t>
      </w:r>
      <w:r w:rsidRPr="004F1F49">
        <w:rPr>
          <w:rFonts w:ascii="Arial" w:hAnsi="Arial" w:cs="Arial"/>
          <w:b/>
          <w:sz w:val="24"/>
          <w:szCs w:val="24"/>
        </w:rPr>
        <w:t>userà</w:t>
      </w:r>
      <w:r w:rsidRPr="004F1F49">
        <w:rPr>
          <w:rFonts w:ascii="Arial" w:hAnsi="Arial" w:cs="Arial"/>
          <w:sz w:val="24"/>
          <w:szCs w:val="24"/>
        </w:rPr>
        <w:t xml:space="preserve"> </w:t>
      </w:r>
      <w:r w:rsidRPr="004F1F49">
        <w:rPr>
          <w:rFonts w:ascii="Arial" w:hAnsi="Arial" w:cs="Arial"/>
          <w:b/>
          <w:sz w:val="24"/>
          <w:szCs w:val="24"/>
        </w:rPr>
        <w:t>le stesse userid e password utilizzate per l’iscrizione alla prova di ammissione</w:t>
      </w:r>
      <w:r w:rsidR="0004057F" w:rsidRPr="00D21C78">
        <w:rPr>
          <w:rFonts w:ascii="Arial" w:hAnsi="Arial" w:cs="Arial"/>
          <w:sz w:val="24"/>
          <w:szCs w:val="24"/>
        </w:rPr>
        <w:t>.</w:t>
      </w:r>
      <w:r w:rsidR="00D21C78" w:rsidRPr="00D21C78">
        <w:rPr>
          <w:rFonts w:ascii="Arial" w:hAnsi="Arial" w:cs="Arial"/>
          <w:sz w:val="24"/>
          <w:szCs w:val="24"/>
        </w:rPr>
        <w:t xml:space="preserve">  </w:t>
      </w:r>
      <w:r w:rsidR="00D21C78">
        <w:rPr>
          <w:rFonts w:ascii="Arial" w:hAnsi="Arial" w:cs="Arial"/>
          <w:sz w:val="24"/>
          <w:szCs w:val="24"/>
        </w:rPr>
        <w:t>Coloro che risultano</w:t>
      </w:r>
      <w:r w:rsidR="00D21C78" w:rsidRPr="00D21C78">
        <w:rPr>
          <w:rFonts w:ascii="Arial" w:hAnsi="Arial" w:cs="Arial"/>
          <w:sz w:val="24"/>
          <w:szCs w:val="24"/>
        </w:rPr>
        <w:t xml:space="preserve"> prenotat</w:t>
      </w:r>
      <w:r w:rsidR="00D21C78">
        <w:rPr>
          <w:rFonts w:ascii="Arial" w:hAnsi="Arial" w:cs="Arial"/>
          <w:sz w:val="24"/>
          <w:szCs w:val="24"/>
        </w:rPr>
        <w:t>i</w:t>
      </w:r>
      <w:r w:rsidR="00D21C78" w:rsidRPr="00D21C78">
        <w:rPr>
          <w:rFonts w:ascii="Arial" w:hAnsi="Arial" w:cs="Arial"/>
          <w:sz w:val="24"/>
          <w:szCs w:val="24"/>
        </w:rPr>
        <w:t>, dev</w:t>
      </w:r>
      <w:r w:rsidR="00D21C78">
        <w:rPr>
          <w:rFonts w:ascii="Arial" w:hAnsi="Arial" w:cs="Arial"/>
          <w:sz w:val="24"/>
          <w:szCs w:val="24"/>
        </w:rPr>
        <w:t>o</w:t>
      </w:r>
      <w:r w:rsidR="0048743D">
        <w:rPr>
          <w:rFonts w:ascii="Arial" w:hAnsi="Arial" w:cs="Arial"/>
          <w:sz w:val="24"/>
          <w:szCs w:val="24"/>
        </w:rPr>
        <w:t>no</w:t>
      </w:r>
      <w:r w:rsidR="00D21C78">
        <w:rPr>
          <w:rFonts w:ascii="Arial" w:hAnsi="Arial" w:cs="Arial"/>
          <w:sz w:val="24"/>
          <w:szCs w:val="24"/>
        </w:rPr>
        <w:t xml:space="preserve"> </w:t>
      </w:r>
      <w:r w:rsidR="00D21C78" w:rsidRPr="00D21C78">
        <w:rPr>
          <w:rFonts w:ascii="Arial" w:hAnsi="Arial" w:cs="Arial"/>
          <w:sz w:val="24"/>
          <w:szCs w:val="24"/>
        </w:rPr>
        <w:t>inviare</w:t>
      </w:r>
      <w:r w:rsidR="00D21C78" w:rsidRPr="00C23A56">
        <w:rPr>
          <w:rFonts w:ascii="Arial" w:hAnsi="Arial" w:cs="Arial"/>
          <w:sz w:val="24"/>
          <w:szCs w:val="24"/>
        </w:rPr>
        <w:t xml:space="preserve"> la mail alla </w:t>
      </w:r>
      <w:r w:rsidR="0048743D" w:rsidRPr="00D21C78">
        <w:rPr>
          <w:rFonts w:ascii="Arial" w:hAnsi="Arial" w:cs="Arial"/>
          <w:sz w:val="24"/>
          <w:szCs w:val="24"/>
        </w:rPr>
        <w:t xml:space="preserve">Segreteria </w:t>
      </w:r>
      <w:r w:rsidR="0048743D">
        <w:rPr>
          <w:rFonts w:ascii="Arial" w:hAnsi="Arial" w:cs="Arial"/>
          <w:sz w:val="24"/>
          <w:szCs w:val="24"/>
        </w:rPr>
        <w:t xml:space="preserve">Studenti </w:t>
      </w:r>
      <w:r w:rsidR="0048743D" w:rsidRPr="00D21C78">
        <w:rPr>
          <w:rFonts w:ascii="Arial" w:hAnsi="Arial" w:cs="Arial"/>
          <w:sz w:val="24"/>
          <w:szCs w:val="24"/>
        </w:rPr>
        <w:t>(</w:t>
      </w:r>
      <w:hyperlink r:id="rId10" w:history="1">
        <w:r w:rsidR="009A01C8" w:rsidRPr="00494FF2">
          <w:rPr>
            <w:rStyle w:val="Collegamentoipertestuale"/>
            <w:rFonts w:ascii="Arial" w:hAnsi="Arial" w:cs="Arial"/>
            <w:sz w:val="24"/>
            <w:szCs w:val="24"/>
          </w:rPr>
          <w:t>segvet@unipr.it</w:t>
        </w:r>
      </w:hyperlink>
      <w:r w:rsidR="0048743D" w:rsidRPr="00D21C78">
        <w:rPr>
          <w:rFonts w:ascii="Arial" w:hAnsi="Arial" w:cs="Arial"/>
          <w:sz w:val="24"/>
          <w:szCs w:val="24"/>
        </w:rPr>
        <w:t xml:space="preserve">) </w:t>
      </w:r>
      <w:r w:rsidR="00D21C78">
        <w:rPr>
          <w:rFonts w:ascii="Arial" w:hAnsi="Arial" w:cs="Arial"/>
          <w:sz w:val="24"/>
          <w:szCs w:val="24"/>
        </w:rPr>
        <w:t>per comunicare il proprio interesse all</w:t>
      </w:r>
      <w:r w:rsidR="0048743D">
        <w:rPr>
          <w:rFonts w:ascii="Arial" w:hAnsi="Arial" w:cs="Arial"/>
          <w:sz w:val="24"/>
          <w:szCs w:val="24"/>
        </w:rPr>
        <w:t>a pre</w:t>
      </w:r>
      <w:r w:rsidR="00350193">
        <w:rPr>
          <w:rFonts w:ascii="Arial" w:hAnsi="Arial" w:cs="Arial"/>
          <w:sz w:val="24"/>
          <w:szCs w:val="24"/>
        </w:rPr>
        <w:t>-</w:t>
      </w:r>
      <w:r w:rsidR="0048743D">
        <w:rPr>
          <w:rFonts w:ascii="Arial" w:hAnsi="Arial" w:cs="Arial"/>
          <w:sz w:val="24"/>
          <w:szCs w:val="24"/>
        </w:rPr>
        <w:t xml:space="preserve">immatricolazione </w:t>
      </w:r>
      <w:r w:rsidR="0048743D" w:rsidRPr="00D21C78">
        <w:rPr>
          <w:rFonts w:ascii="Arial" w:hAnsi="Arial" w:cs="Arial"/>
          <w:sz w:val="24"/>
          <w:szCs w:val="24"/>
        </w:rPr>
        <w:t xml:space="preserve">per permettere l’attivazione </w:t>
      </w:r>
      <w:r w:rsidR="0048743D">
        <w:rPr>
          <w:rFonts w:ascii="Arial" w:hAnsi="Arial" w:cs="Arial"/>
          <w:sz w:val="24"/>
          <w:szCs w:val="24"/>
        </w:rPr>
        <w:t>della procedura</w:t>
      </w:r>
      <w:r w:rsidR="0048743D" w:rsidRPr="00D21C78">
        <w:rPr>
          <w:rFonts w:ascii="Arial" w:hAnsi="Arial" w:cs="Arial"/>
          <w:sz w:val="24"/>
          <w:szCs w:val="24"/>
        </w:rPr>
        <w:t xml:space="preserve"> on lin</w:t>
      </w:r>
      <w:r w:rsidR="0048743D">
        <w:rPr>
          <w:rFonts w:ascii="Arial" w:hAnsi="Arial" w:cs="Arial"/>
          <w:sz w:val="24"/>
          <w:szCs w:val="24"/>
        </w:rPr>
        <w:t>e</w:t>
      </w:r>
      <w:r w:rsidR="00D21C78" w:rsidRPr="00C23A56">
        <w:rPr>
          <w:rFonts w:ascii="Arial" w:hAnsi="Arial" w:cs="Arial"/>
          <w:b/>
          <w:sz w:val="24"/>
          <w:szCs w:val="24"/>
        </w:rPr>
        <w:t>.</w:t>
      </w:r>
    </w:p>
    <w:p w:rsidR="00464039" w:rsidRPr="00C23A56" w:rsidRDefault="00464039" w:rsidP="00464039">
      <w:pPr>
        <w:pStyle w:val="Corpodeltest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 Chi non ha sostenuto il test di ammissione a Parma</w:t>
      </w:r>
      <w:r w:rsidR="0048743D">
        <w:rPr>
          <w:rFonts w:ascii="Arial" w:hAnsi="Arial" w:cs="Arial"/>
          <w:sz w:val="24"/>
          <w:szCs w:val="24"/>
        </w:rPr>
        <w:t>,</w:t>
      </w:r>
      <w:r w:rsidRPr="00C23A56">
        <w:rPr>
          <w:rFonts w:ascii="Arial" w:hAnsi="Arial" w:cs="Arial"/>
          <w:sz w:val="24"/>
          <w:szCs w:val="24"/>
        </w:rPr>
        <w:t xml:space="preserve"> </w:t>
      </w:r>
      <w:r w:rsidR="00D21C78">
        <w:rPr>
          <w:rFonts w:ascii="Arial" w:hAnsi="Arial" w:cs="Arial"/>
          <w:sz w:val="24"/>
          <w:szCs w:val="24"/>
        </w:rPr>
        <w:t>n</w:t>
      </w:r>
      <w:r w:rsidRPr="00D21C78">
        <w:rPr>
          <w:rFonts w:ascii="Arial" w:hAnsi="Arial" w:cs="Arial"/>
          <w:sz w:val="24"/>
          <w:szCs w:val="24"/>
        </w:rPr>
        <w:t>on essendo in possesso della password di preiscrizione al test</w:t>
      </w:r>
      <w:r w:rsidR="0048743D">
        <w:rPr>
          <w:rFonts w:ascii="Arial" w:hAnsi="Arial" w:cs="Arial"/>
          <w:sz w:val="24"/>
          <w:szCs w:val="24"/>
        </w:rPr>
        <w:t>,</w:t>
      </w:r>
      <w:r w:rsidRPr="00D21C78">
        <w:rPr>
          <w:rFonts w:ascii="Arial" w:hAnsi="Arial" w:cs="Arial"/>
          <w:sz w:val="24"/>
          <w:szCs w:val="24"/>
        </w:rPr>
        <w:t xml:space="preserve"> dovrà re</w:t>
      </w:r>
      <w:r w:rsidR="0004057F" w:rsidRPr="00D21C78">
        <w:rPr>
          <w:rFonts w:ascii="Arial" w:hAnsi="Arial" w:cs="Arial"/>
          <w:sz w:val="24"/>
          <w:szCs w:val="24"/>
        </w:rPr>
        <w:t>gistrarsi nell’Area riservata</w:t>
      </w:r>
      <w:r w:rsidR="00D21C78">
        <w:rPr>
          <w:rFonts w:ascii="Arial" w:hAnsi="Arial" w:cs="Arial"/>
          <w:sz w:val="24"/>
          <w:szCs w:val="24"/>
        </w:rPr>
        <w:t xml:space="preserve"> e successivamente</w:t>
      </w:r>
      <w:r w:rsidR="00EC7BB7" w:rsidRPr="00D21C78">
        <w:rPr>
          <w:rFonts w:ascii="Arial" w:hAnsi="Arial" w:cs="Arial"/>
          <w:sz w:val="24"/>
          <w:szCs w:val="24"/>
        </w:rPr>
        <w:t xml:space="preserve"> </w:t>
      </w:r>
      <w:r w:rsidRPr="00D21C78">
        <w:rPr>
          <w:rFonts w:ascii="Arial" w:hAnsi="Arial" w:cs="Arial"/>
          <w:sz w:val="24"/>
          <w:szCs w:val="24"/>
        </w:rPr>
        <w:t xml:space="preserve">inviare una mail alla </w:t>
      </w:r>
      <w:r w:rsidR="0048743D">
        <w:rPr>
          <w:rFonts w:ascii="Arial" w:hAnsi="Arial" w:cs="Arial"/>
          <w:sz w:val="24"/>
          <w:szCs w:val="24"/>
        </w:rPr>
        <w:t xml:space="preserve">predetta Segreteria </w:t>
      </w:r>
      <w:r w:rsidRPr="00D21C78">
        <w:rPr>
          <w:rFonts w:ascii="Arial" w:hAnsi="Arial" w:cs="Arial"/>
          <w:sz w:val="24"/>
          <w:szCs w:val="24"/>
          <w:u w:val="single"/>
        </w:rPr>
        <w:t>entro le ore 11 del giorno di scadenza,</w:t>
      </w:r>
      <w:r w:rsidRPr="00D21C78">
        <w:rPr>
          <w:rFonts w:ascii="Arial" w:hAnsi="Arial" w:cs="Arial"/>
          <w:sz w:val="24"/>
          <w:szCs w:val="24"/>
        </w:rPr>
        <w:t xml:space="preserve"> per permettere l’attivazione </w:t>
      </w:r>
      <w:r w:rsidR="00D21C78">
        <w:rPr>
          <w:rFonts w:ascii="Arial" w:hAnsi="Arial" w:cs="Arial"/>
          <w:sz w:val="24"/>
          <w:szCs w:val="24"/>
        </w:rPr>
        <w:t>della procedura</w:t>
      </w:r>
      <w:r w:rsidRPr="00D21C78">
        <w:rPr>
          <w:rFonts w:ascii="Arial" w:hAnsi="Arial" w:cs="Arial"/>
          <w:sz w:val="24"/>
          <w:szCs w:val="24"/>
        </w:rPr>
        <w:t xml:space="preserve"> on line.</w:t>
      </w:r>
      <w:r w:rsidRPr="00C23A56">
        <w:rPr>
          <w:rFonts w:ascii="Arial" w:hAnsi="Arial" w:cs="Arial"/>
          <w:b/>
          <w:sz w:val="24"/>
          <w:szCs w:val="24"/>
        </w:rPr>
        <w:t xml:space="preserve"> </w:t>
      </w:r>
    </w:p>
    <w:p w:rsidR="00464039" w:rsidRPr="00C23A56" w:rsidRDefault="00A463FA" w:rsidP="00A463FA">
      <w:pPr>
        <w:pStyle w:val="Corpodeltes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463F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464039" w:rsidRPr="00C23A56">
        <w:rPr>
          <w:rFonts w:ascii="Arial" w:hAnsi="Arial" w:cs="Arial"/>
          <w:sz w:val="24"/>
          <w:szCs w:val="24"/>
        </w:rPr>
        <w:t xml:space="preserve">Al termine della procedura, lo studente dovrà stampare la domanda di </w:t>
      </w:r>
      <w:r w:rsidR="00550FF9" w:rsidRPr="00C23A56">
        <w:rPr>
          <w:rFonts w:ascii="Arial" w:hAnsi="Arial" w:cs="Arial"/>
          <w:sz w:val="24"/>
          <w:szCs w:val="24"/>
        </w:rPr>
        <w:t>pre-immatricolazione</w:t>
      </w:r>
      <w:r w:rsidR="00A52A9C" w:rsidRPr="00C23A56">
        <w:rPr>
          <w:rFonts w:ascii="Arial" w:hAnsi="Arial" w:cs="Arial"/>
          <w:sz w:val="24"/>
          <w:szCs w:val="24"/>
        </w:rPr>
        <w:t xml:space="preserve">/prenotazione posto </w:t>
      </w:r>
      <w:r w:rsidR="00550FF9" w:rsidRPr="00C23A56">
        <w:rPr>
          <w:rFonts w:ascii="Arial" w:hAnsi="Arial" w:cs="Arial"/>
          <w:sz w:val="24"/>
          <w:szCs w:val="24"/>
        </w:rPr>
        <w:t xml:space="preserve"> </w:t>
      </w:r>
      <w:r w:rsidR="00464039" w:rsidRPr="00C23A56">
        <w:rPr>
          <w:rFonts w:ascii="Arial" w:hAnsi="Arial" w:cs="Arial"/>
          <w:sz w:val="24"/>
          <w:szCs w:val="24"/>
        </w:rPr>
        <w:t>ed effettuare il pagamento</w:t>
      </w:r>
      <w:r w:rsidR="00550FF9" w:rsidRPr="00C23A56">
        <w:rPr>
          <w:rFonts w:ascii="Arial" w:hAnsi="Arial" w:cs="Arial"/>
          <w:sz w:val="24"/>
          <w:szCs w:val="24"/>
        </w:rPr>
        <w:t xml:space="preserve"> della tassa minima di €</w:t>
      </w:r>
      <w:r w:rsidR="00FD5A2E" w:rsidRPr="00C23A56">
        <w:rPr>
          <w:rFonts w:ascii="Arial" w:hAnsi="Arial" w:cs="Arial"/>
          <w:sz w:val="24"/>
          <w:szCs w:val="24"/>
        </w:rPr>
        <w:t xml:space="preserve"> </w:t>
      </w:r>
      <w:r w:rsidR="00550FF9" w:rsidRPr="00C23A56">
        <w:rPr>
          <w:rFonts w:ascii="Arial" w:hAnsi="Arial" w:cs="Arial"/>
          <w:sz w:val="24"/>
          <w:szCs w:val="24"/>
        </w:rPr>
        <w:t xml:space="preserve">198,39 </w:t>
      </w:r>
      <w:r w:rsidR="00FD5A2E" w:rsidRPr="00C23A56">
        <w:rPr>
          <w:rFonts w:ascii="Arial" w:hAnsi="Arial" w:cs="Arial"/>
          <w:sz w:val="24"/>
          <w:szCs w:val="24"/>
        </w:rPr>
        <w:t>(</w:t>
      </w:r>
      <w:r w:rsidR="00550FF9" w:rsidRPr="00C23A56">
        <w:rPr>
          <w:rFonts w:ascii="Arial" w:hAnsi="Arial" w:cs="Arial"/>
          <w:sz w:val="24"/>
          <w:szCs w:val="24"/>
        </w:rPr>
        <w:t>di cui al D.M. 3 febbraio 2014,  n. 73</w:t>
      </w:r>
      <w:r w:rsidR="00FD5A2E" w:rsidRPr="00C23A56">
        <w:rPr>
          <w:rFonts w:ascii="Arial" w:hAnsi="Arial" w:cs="Arial"/>
          <w:sz w:val="24"/>
          <w:szCs w:val="24"/>
        </w:rPr>
        <w:t xml:space="preserve">) </w:t>
      </w:r>
      <w:r w:rsidR="00550FF9" w:rsidRPr="00C23A56">
        <w:rPr>
          <w:rFonts w:ascii="Arial" w:hAnsi="Arial" w:cs="Arial"/>
          <w:sz w:val="24"/>
          <w:szCs w:val="24"/>
        </w:rPr>
        <w:t xml:space="preserve"> </w:t>
      </w:r>
      <w:r w:rsidR="00464039" w:rsidRPr="00C23A56">
        <w:rPr>
          <w:rFonts w:ascii="Arial" w:hAnsi="Arial" w:cs="Arial"/>
          <w:sz w:val="24"/>
          <w:szCs w:val="24"/>
        </w:rPr>
        <w:t>con le due seguenti modalità:</w:t>
      </w:r>
    </w:p>
    <w:p w:rsidR="00464039" w:rsidRPr="00C23A56" w:rsidRDefault="00464039" w:rsidP="00464039">
      <w:pPr>
        <w:pStyle w:val="Corpodeltest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stampando il bollettino MAV e recandosi per il pagamento in qualunque filiale bancaria</w:t>
      </w:r>
      <w:r w:rsidR="00550FF9" w:rsidRPr="00C23A56">
        <w:rPr>
          <w:rFonts w:ascii="Arial" w:hAnsi="Arial" w:cs="Arial"/>
          <w:sz w:val="24"/>
          <w:szCs w:val="24"/>
        </w:rPr>
        <w:t xml:space="preserve"> italiana</w:t>
      </w:r>
      <w:r w:rsidRPr="00C23A56">
        <w:rPr>
          <w:rFonts w:ascii="Arial" w:hAnsi="Arial" w:cs="Arial"/>
          <w:sz w:val="24"/>
          <w:szCs w:val="24"/>
        </w:rPr>
        <w:t>, ritirando</w:t>
      </w:r>
      <w:r w:rsidR="002A1503">
        <w:rPr>
          <w:rFonts w:ascii="Arial" w:hAnsi="Arial" w:cs="Arial"/>
          <w:sz w:val="24"/>
          <w:szCs w:val="24"/>
        </w:rPr>
        <w:t>ne la ricevuta</w:t>
      </w:r>
      <w:r w:rsidRPr="00C23A56">
        <w:rPr>
          <w:rFonts w:ascii="Arial" w:hAnsi="Arial" w:cs="Arial"/>
          <w:sz w:val="24"/>
          <w:szCs w:val="24"/>
        </w:rPr>
        <w:t>;</w:t>
      </w:r>
    </w:p>
    <w:p w:rsidR="00464039" w:rsidRPr="00C23A56" w:rsidRDefault="00464039" w:rsidP="00464039">
      <w:pPr>
        <w:pStyle w:val="Corpodeltesto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pagando on line con carta di credito e stampando la ricevuta di pagamento che verrà rilasciata al termine della procedura.</w:t>
      </w:r>
    </w:p>
    <w:p w:rsidR="00464039" w:rsidRPr="00C23A56" w:rsidRDefault="00A463FA" w:rsidP="00A463FA">
      <w:pPr>
        <w:pStyle w:val="Corpodeltes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A463F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64039" w:rsidRPr="00C23A56">
        <w:rPr>
          <w:rFonts w:ascii="Arial" w:hAnsi="Arial" w:cs="Arial"/>
          <w:sz w:val="24"/>
          <w:szCs w:val="24"/>
        </w:rPr>
        <w:t xml:space="preserve">Lo studente </w:t>
      </w:r>
      <w:r w:rsidR="00464039" w:rsidRPr="00C23A56">
        <w:rPr>
          <w:rFonts w:ascii="Arial" w:hAnsi="Arial" w:cs="Arial"/>
          <w:b/>
          <w:sz w:val="24"/>
          <w:szCs w:val="24"/>
        </w:rPr>
        <w:t xml:space="preserve">dovrà consegnare </w:t>
      </w:r>
      <w:r w:rsidR="00BA1EC2" w:rsidRPr="00C23A56">
        <w:rPr>
          <w:rFonts w:ascii="Arial" w:hAnsi="Arial" w:cs="Arial"/>
          <w:b/>
          <w:sz w:val="24"/>
          <w:szCs w:val="24"/>
        </w:rPr>
        <w:t xml:space="preserve"> o far pervenire</w:t>
      </w:r>
      <w:r w:rsidR="00AF2CCE" w:rsidRPr="00C23A56">
        <w:rPr>
          <w:rFonts w:ascii="Arial" w:hAnsi="Arial" w:cs="Arial"/>
          <w:b/>
          <w:sz w:val="24"/>
          <w:szCs w:val="24"/>
        </w:rPr>
        <w:t xml:space="preserve">, pena </w:t>
      </w:r>
      <w:r w:rsidR="00FD5A2E" w:rsidRPr="00C23A56">
        <w:rPr>
          <w:rFonts w:ascii="Arial" w:hAnsi="Arial" w:cs="Arial"/>
          <w:b/>
          <w:sz w:val="24"/>
          <w:szCs w:val="24"/>
        </w:rPr>
        <w:t>l’</w:t>
      </w:r>
      <w:r w:rsidR="00AF2CCE" w:rsidRPr="00C23A56">
        <w:rPr>
          <w:rFonts w:ascii="Arial" w:hAnsi="Arial" w:cs="Arial"/>
          <w:b/>
          <w:sz w:val="24"/>
          <w:szCs w:val="24"/>
        </w:rPr>
        <w:t xml:space="preserve">esclusione, </w:t>
      </w:r>
      <w:r w:rsidR="00BA1EC2" w:rsidRPr="00C23A56">
        <w:rPr>
          <w:rFonts w:ascii="Arial" w:hAnsi="Arial" w:cs="Arial"/>
          <w:b/>
          <w:sz w:val="24"/>
          <w:szCs w:val="24"/>
        </w:rPr>
        <w:t xml:space="preserve"> </w:t>
      </w:r>
      <w:r w:rsidR="00AF2CCE" w:rsidRPr="00C23A56">
        <w:rPr>
          <w:rFonts w:ascii="Arial" w:hAnsi="Arial" w:cs="Arial"/>
          <w:b/>
          <w:sz w:val="24"/>
          <w:szCs w:val="24"/>
        </w:rPr>
        <w:t xml:space="preserve">entro le ore 24.00 </w:t>
      </w:r>
      <w:r w:rsidR="004112ED" w:rsidRPr="00C23A56">
        <w:rPr>
          <w:rFonts w:ascii="Arial" w:hAnsi="Arial" w:cs="Arial"/>
          <w:b/>
          <w:sz w:val="24"/>
          <w:szCs w:val="24"/>
        </w:rPr>
        <w:t xml:space="preserve">del giorno di scadenza </w:t>
      </w:r>
      <w:r w:rsidR="00AF2CCE" w:rsidRPr="00C23A56">
        <w:rPr>
          <w:rFonts w:ascii="Arial" w:hAnsi="Arial" w:cs="Arial"/>
          <w:b/>
          <w:sz w:val="24"/>
          <w:szCs w:val="24"/>
        </w:rPr>
        <w:t xml:space="preserve">prevista </w:t>
      </w:r>
      <w:r w:rsidR="00FD5A2E" w:rsidRPr="00C23A56">
        <w:rPr>
          <w:rFonts w:ascii="Arial" w:hAnsi="Arial" w:cs="Arial"/>
          <w:b/>
          <w:sz w:val="24"/>
          <w:szCs w:val="24"/>
        </w:rPr>
        <w:t xml:space="preserve">dal CINECA </w:t>
      </w:r>
      <w:r w:rsidR="00AF2CCE" w:rsidRPr="00C23A56">
        <w:rPr>
          <w:rFonts w:ascii="Arial" w:hAnsi="Arial" w:cs="Arial"/>
          <w:b/>
          <w:sz w:val="24"/>
          <w:szCs w:val="24"/>
        </w:rPr>
        <w:t xml:space="preserve">per </w:t>
      </w:r>
      <w:r w:rsidR="002A1503">
        <w:rPr>
          <w:rFonts w:ascii="Arial" w:hAnsi="Arial" w:cs="Arial"/>
          <w:b/>
          <w:sz w:val="24"/>
          <w:szCs w:val="24"/>
        </w:rPr>
        <w:t>la pre</w:t>
      </w:r>
      <w:r w:rsidR="00AF2CCE" w:rsidRPr="00C23A56">
        <w:rPr>
          <w:rFonts w:ascii="Arial" w:hAnsi="Arial" w:cs="Arial"/>
          <w:b/>
          <w:sz w:val="24"/>
          <w:szCs w:val="24"/>
        </w:rPr>
        <w:t xml:space="preserve">immatricolazione, </w:t>
      </w:r>
      <w:r w:rsidR="00464039" w:rsidRPr="00C23A56">
        <w:rPr>
          <w:rFonts w:ascii="Arial" w:hAnsi="Arial" w:cs="Arial"/>
          <w:b/>
          <w:sz w:val="24"/>
          <w:szCs w:val="24"/>
        </w:rPr>
        <w:t xml:space="preserve">alla </w:t>
      </w:r>
      <w:r w:rsidR="00464039" w:rsidRPr="00C23A56">
        <w:rPr>
          <w:rFonts w:ascii="Arial" w:hAnsi="Arial" w:cs="Arial"/>
          <w:b/>
          <w:sz w:val="24"/>
          <w:szCs w:val="24"/>
        </w:rPr>
        <w:lastRenderedPageBreak/>
        <w:t xml:space="preserve">Segreteria </w:t>
      </w:r>
      <w:r w:rsidR="009A01C8">
        <w:rPr>
          <w:rFonts w:ascii="Arial" w:hAnsi="Arial" w:cs="Arial"/>
          <w:b/>
          <w:sz w:val="24"/>
          <w:szCs w:val="24"/>
        </w:rPr>
        <w:t>S</w:t>
      </w:r>
      <w:r w:rsidR="00464039" w:rsidRPr="00C23A56">
        <w:rPr>
          <w:rFonts w:ascii="Arial" w:hAnsi="Arial" w:cs="Arial"/>
          <w:b/>
          <w:sz w:val="24"/>
          <w:szCs w:val="24"/>
        </w:rPr>
        <w:t xml:space="preserve">tudenti di Medicina </w:t>
      </w:r>
      <w:r w:rsidR="009A01C8">
        <w:rPr>
          <w:rFonts w:ascii="Arial" w:hAnsi="Arial" w:cs="Arial"/>
          <w:b/>
          <w:sz w:val="24"/>
          <w:szCs w:val="24"/>
        </w:rPr>
        <w:t>Veterinaria</w:t>
      </w:r>
      <w:r w:rsidR="00464039" w:rsidRPr="00C23A56">
        <w:rPr>
          <w:rFonts w:ascii="Arial" w:hAnsi="Arial" w:cs="Arial"/>
          <w:b/>
          <w:sz w:val="24"/>
          <w:szCs w:val="24"/>
        </w:rPr>
        <w:t xml:space="preserve"> (via </w:t>
      </w:r>
      <w:r w:rsidR="009A01C8">
        <w:rPr>
          <w:rFonts w:ascii="Arial" w:hAnsi="Arial" w:cs="Arial"/>
          <w:b/>
          <w:sz w:val="24"/>
          <w:szCs w:val="24"/>
        </w:rPr>
        <w:t>del Taglio</w:t>
      </w:r>
      <w:r w:rsidR="00464039" w:rsidRPr="00C23A56">
        <w:rPr>
          <w:rFonts w:ascii="Arial" w:hAnsi="Arial" w:cs="Arial"/>
          <w:b/>
          <w:sz w:val="24"/>
          <w:szCs w:val="24"/>
        </w:rPr>
        <w:t xml:space="preserve">, </w:t>
      </w:r>
      <w:r w:rsidR="000C69BF">
        <w:rPr>
          <w:rFonts w:ascii="Arial" w:hAnsi="Arial" w:cs="Arial"/>
          <w:b/>
          <w:sz w:val="24"/>
          <w:szCs w:val="24"/>
        </w:rPr>
        <w:t>10</w:t>
      </w:r>
      <w:r w:rsidR="00464039" w:rsidRPr="00C23A56">
        <w:rPr>
          <w:rFonts w:ascii="Arial" w:hAnsi="Arial" w:cs="Arial"/>
          <w:b/>
          <w:sz w:val="24"/>
          <w:szCs w:val="24"/>
        </w:rPr>
        <w:t>)</w:t>
      </w:r>
      <w:r w:rsidR="00BA1EC2" w:rsidRPr="00C23A56">
        <w:rPr>
          <w:rFonts w:ascii="Arial" w:hAnsi="Arial" w:cs="Arial"/>
          <w:b/>
          <w:sz w:val="24"/>
          <w:szCs w:val="24"/>
        </w:rPr>
        <w:t xml:space="preserve"> a mezzo fax </w:t>
      </w:r>
      <w:r w:rsidR="00FD5A2E" w:rsidRPr="00C23A56">
        <w:rPr>
          <w:rFonts w:ascii="Arial" w:hAnsi="Arial" w:cs="Arial"/>
          <w:b/>
          <w:sz w:val="24"/>
          <w:szCs w:val="24"/>
        </w:rPr>
        <w:t>0521</w:t>
      </w:r>
      <w:r w:rsidR="00C04C78" w:rsidRPr="00C23A56">
        <w:rPr>
          <w:rFonts w:ascii="Arial" w:hAnsi="Arial" w:cs="Arial"/>
          <w:b/>
          <w:sz w:val="24"/>
          <w:szCs w:val="24"/>
        </w:rPr>
        <w:t xml:space="preserve"> </w:t>
      </w:r>
      <w:r w:rsidR="00FD5A2E" w:rsidRPr="00C23A56">
        <w:rPr>
          <w:rFonts w:ascii="Arial" w:hAnsi="Arial" w:cs="Arial"/>
          <w:b/>
          <w:sz w:val="24"/>
          <w:szCs w:val="24"/>
        </w:rPr>
        <w:t>3470</w:t>
      </w:r>
      <w:r w:rsidR="000C69BF">
        <w:rPr>
          <w:rFonts w:ascii="Arial" w:hAnsi="Arial" w:cs="Arial"/>
          <w:b/>
          <w:sz w:val="24"/>
          <w:szCs w:val="24"/>
        </w:rPr>
        <w:t>36</w:t>
      </w:r>
      <w:r w:rsidR="00FD5A2E" w:rsidRPr="00C23A56">
        <w:rPr>
          <w:rFonts w:ascii="Arial" w:hAnsi="Arial" w:cs="Arial"/>
          <w:b/>
          <w:sz w:val="24"/>
          <w:szCs w:val="24"/>
        </w:rPr>
        <w:t xml:space="preserve"> </w:t>
      </w:r>
      <w:r w:rsidR="00BA1EC2" w:rsidRPr="00C23A56">
        <w:rPr>
          <w:rFonts w:ascii="Arial" w:hAnsi="Arial" w:cs="Arial"/>
          <w:b/>
          <w:sz w:val="24"/>
          <w:szCs w:val="24"/>
        </w:rPr>
        <w:t>o e-mail (</w:t>
      </w:r>
      <w:hyperlink r:id="rId11" w:history="1">
        <w:r w:rsidR="000C69BF" w:rsidRPr="00494FF2">
          <w:rPr>
            <w:rStyle w:val="Collegamentoipertestuale"/>
            <w:rFonts w:ascii="Arial" w:hAnsi="Arial" w:cs="Arial"/>
            <w:b/>
            <w:sz w:val="24"/>
            <w:szCs w:val="24"/>
          </w:rPr>
          <w:t>segvet@unipr.it</w:t>
        </w:r>
      </w:hyperlink>
      <w:r w:rsidR="00BA1EC2" w:rsidRPr="00C23A56">
        <w:rPr>
          <w:rFonts w:ascii="Arial" w:hAnsi="Arial" w:cs="Arial"/>
          <w:b/>
          <w:sz w:val="24"/>
          <w:szCs w:val="24"/>
        </w:rPr>
        <w:t>) i seguenti documenti</w:t>
      </w:r>
      <w:r w:rsidR="00BA1EC2" w:rsidRPr="00C23A56">
        <w:rPr>
          <w:rFonts w:ascii="Arial" w:hAnsi="Arial" w:cs="Arial"/>
          <w:sz w:val="24"/>
          <w:szCs w:val="24"/>
        </w:rPr>
        <w:t>:</w:t>
      </w:r>
    </w:p>
    <w:p w:rsidR="00464039" w:rsidRPr="00C23A56" w:rsidRDefault="00464039" w:rsidP="00464039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domanda di </w:t>
      </w:r>
      <w:r w:rsidR="00BA1EC2" w:rsidRPr="00C23A56">
        <w:rPr>
          <w:rFonts w:ascii="Arial" w:hAnsi="Arial" w:cs="Arial"/>
          <w:sz w:val="24"/>
          <w:szCs w:val="24"/>
        </w:rPr>
        <w:t>pre-</w:t>
      </w:r>
      <w:r w:rsidRPr="00C23A56">
        <w:rPr>
          <w:rFonts w:ascii="Arial" w:hAnsi="Arial" w:cs="Arial"/>
          <w:sz w:val="24"/>
          <w:szCs w:val="24"/>
        </w:rPr>
        <w:t>immatricolazione</w:t>
      </w:r>
      <w:r w:rsidR="00BA1EC2" w:rsidRPr="00C23A56">
        <w:rPr>
          <w:rFonts w:ascii="Arial" w:hAnsi="Arial" w:cs="Arial"/>
          <w:sz w:val="24"/>
          <w:szCs w:val="24"/>
        </w:rPr>
        <w:t xml:space="preserve"> completa in ogni sua parte  e firmata </w:t>
      </w:r>
      <w:r w:rsidRPr="00C23A56">
        <w:rPr>
          <w:rFonts w:ascii="Arial" w:hAnsi="Arial" w:cs="Arial"/>
          <w:sz w:val="24"/>
          <w:szCs w:val="24"/>
        </w:rPr>
        <w:t>;</w:t>
      </w:r>
    </w:p>
    <w:p w:rsidR="00464039" w:rsidRPr="00C23A56" w:rsidRDefault="00464039" w:rsidP="00464039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fotocopia del documento d’identità in corso di validità;</w:t>
      </w:r>
    </w:p>
    <w:p w:rsidR="00464039" w:rsidRPr="00C23A56" w:rsidRDefault="00464039" w:rsidP="00464039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ricevuta di pagamento della tassa minima di iscrizione.</w:t>
      </w:r>
    </w:p>
    <w:p w:rsidR="00A52A9C" w:rsidRPr="00C23A56" w:rsidRDefault="00A52A9C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B19C5" w:rsidRPr="00A84690" w:rsidRDefault="008A6E2F" w:rsidP="00BB19C5">
      <w:pPr>
        <w:ind w:left="709"/>
        <w:jc w:val="both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N.B. - </w:t>
      </w:r>
      <w:r w:rsidR="00BB19C5" w:rsidRPr="00C23A56">
        <w:rPr>
          <w:rFonts w:ascii="Arial" w:hAnsi="Arial" w:cs="Arial"/>
          <w:sz w:val="24"/>
          <w:szCs w:val="24"/>
        </w:rPr>
        <w:t xml:space="preserve">I candidati che al momento della preimmatricolazione non risultano in possesso di un titolo di studio per l’ammissione, vengono immatricolati ai Corsi di laurea Magistrale in Medicina </w:t>
      </w:r>
      <w:r w:rsidR="000C69BF">
        <w:rPr>
          <w:rFonts w:ascii="Arial" w:hAnsi="Arial" w:cs="Arial"/>
          <w:sz w:val="24"/>
          <w:szCs w:val="24"/>
        </w:rPr>
        <w:t xml:space="preserve">Veterinaria </w:t>
      </w:r>
      <w:r w:rsidR="003914ED" w:rsidRPr="00317912">
        <w:rPr>
          <w:rFonts w:ascii="Arial" w:hAnsi="Arial" w:cs="Arial"/>
          <w:sz w:val="24"/>
          <w:szCs w:val="24"/>
          <w:u w:val="single"/>
        </w:rPr>
        <w:t>sotto condizione</w:t>
      </w:r>
      <w:r w:rsidR="003914ED" w:rsidRPr="00A84690">
        <w:rPr>
          <w:rFonts w:ascii="Arial" w:hAnsi="Arial" w:cs="Arial"/>
          <w:sz w:val="24"/>
          <w:szCs w:val="24"/>
          <w:u w:val="single"/>
        </w:rPr>
        <w:t xml:space="preserve"> de</w:t>
      </w:r>
      <w:r w:rsidR="00BB19C5" w:rsidRPr="00A84690">
        <w:rPr>
          <w:rFonts w:ascii="Arial" w:hAnsi="Arial" w:cs="Arial"/>
          <w:sz w:val="24"/>
          <w:szCs w:val="24"/>
          <w:u w:val="single"/>
        </w:rPr>
        <w:t>ll’acquisizione del titolo di Scuola Media Superiore</w:t>
      </w:r>
      <w:r w:rsidR="00BB19C5" w:rsidRPr="00A84690">
        <w:rPr>
          <w:rFonts w:ascii="Arial" w:hAnsi="Arial" w:cs="Arial"/>
          <w:sz w:val="24"/>
          <w:szCs w:val="24"/>
        </w:rPr>
        <w:t xml:space="preserve"> entro l’anno scolastico 2013/2014. Nel caso in cui lo studente non acquisisca tale titolo</w:t>
      </w:r>
      <w:r w:rsidR="00DC450D" w:rsidRPr="00A84690">
        <w:rPr>
          <w:rFonts w:ascii="Arial" w:hAnsi="Arial" w:cs="Arial"/>
          <w:sz w:val="24"/>
          <w:szCs w:val="24"/>
        </w:rPr>
        <w:t xml:space="preserve">, </w:t>
      </w:r>
      <w:r w:rsidR="00DC450D" w:rsidRPr="00317912">
        <w:rPr>
          <w:rFonts w:ascii="Arial" w:hAnsi="Arial" w:cs="Arial"/>
          <w:sz w:val="24"/>
          <w:szCs w:val="24"/>
        </w:rPr>
        <w:t xml:space="preserve">requisito indispensabile per l’accesso al Corso di studio </w:t>
      </w:r>
      <w:r w:rsidR="00BB19C5" w:rsidRPr="00317912">
        <w:rPr>
          <w:rFonts w:ascii="Arial" w:hAnsi="Arial" w:cs="Arial"/>
          <w:sz w:val="24"/>
          <w:szCs w:val="24"/>
        </w:rPr>
        <w:t xml:space="preserve">è tenuto a comunicarlo alla Segreteria Studenti entro e non oltre il 30 luglio 2014. </w:t>
      </w:r>
      <w:r w:rsidR="00DC450D" w:rsidRPr="00317912">
        <w:rPr>
          <w:rFonts w:ascii="Arial" w:hAnsi="Arial" w:cs="Arial"/>
          <w:sz w:val="24"/>
          <w:szCs w:val="24"/>
        </w:rPr>
        <w:t>Il candidato potrà contestualmente inoltrare richiesta di rimborso della tassa minima di iscrizione già versata.</w:t>
      </w:r>
    </w:p>
    <w:p w:rsidR="00A52A9C" w:rsidRPr="00C23A56" w:rsidRDefault="00A52A9C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B19C5" w:rsidRPr="00C23A56" w:rsidRDefault="00BB19C5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B19C5" w:rsidRPr="00C23A56" w:rsidRDefault="00BB19C5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F2CCE" w:rsidRPr="00C23A56" w:rsidRDefault="00AF2CCE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>PERFEZIONAMENTO IMMATRICOLAZIONE/ISCRIZIONE</w:t>
      </w:r>
    </w:p>
    <w:p w:rsidR="00BF3D79" w:rsidRPr="00C23A56" w:rsidRDefault="00BF3D79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F3D79" w:rsidRPr="002A1503" w:rsidRDefault="0049036E" w:rsidP="00AF2CCE">
      <w:pPr>
        <w:ind w:left="709"/>
        <w:jc w:val="both"/>
        <w:rPr>
          <w:rFonts w:ascii="Arial" w:hAnsi="Arial" w:cs="Arial"/>
          <w:sz w:val="24"/>
          <w:szCs w:val="24"/>
        </w:rPr>
      </w:pPr>
      <w:r w:rsidRPr="002A1503">
        <w:rPr>
          <w:rFonts w:ascii="Arial" w:hAnsi="Arial" w:cs="Arial"/>
          <w:sz w:val="24"/>
          <w:szCs w:val="24"/>
        </w:rPr>
        <w:t xml:space="preserve">Il perfezionamento dell’immatricolazione/iscrizione dovrà essere effettuato  </w:t>
      </w:r>
      <w:r w:rsidR="00C04C78" w:rsidRPr="002A1503">
        <w:rPr>
          <w:rFonts w:ascii="Arial" w:hAnsi="Arial" w:cs="Arial"/>
          <w:b/>
          <w:sz w:val="24"/>
          <w:szCs w:val="24"/>
        </w:rPr>
        <w:t>per tutte le tipologie di studenti</w:t>
      </w:r>
      <w:r w:rsidR="00C04C78" w:rsidRPr="002A1503">
        <w:rPr>
          <w:rFonts w:ascii="Arial" w:hAnsi="Arial" w:cs="Arial"/>
          <w:sz w:val="24"/>
          <w:szCs w:val="24"/>
        </w:rPr>
        <w:t xml:space="preserve"> </w:t>
      </w:r>
      <w:r w:rsidRPr="002A1503">
        <w:rPr>
          <w:rFonts w:ascii="Arial" w:hAnsi="Arial" w:cs="Arial"/>
          <w:sz w:val="24"/>
          <w:szCs w:val="24"/>
        </w:rPr>
        <w:t>dal 28 luglio al 6 ottobre,  pagando la parte residua delle tasse e contributi  deliberate dall’Ateneo che verranno successivamente pubblicate sul Manifesto degli studi 2014-15</w:t>
      </w:r>
      <w:r w:rsidR="00BF3D79" w:rsidRPr="002A1503">
        <w:rPr>
          <w:rFonts w:ascii="Arial" w:hAnsi="Arial" w:cs="Arial"/>
          <w:sz w:val="24"/>
          <w:szCs w:val="24"/>
        </w:rPr>
        <w:t>.</w:t>
      </w:r>
    </w:p>
    <w:p w:rsidR="00A52A9C" w:rsidRDefault="00A52A9C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B42FF1" w:rsidRPr="00C23A56" w:rsidRDefault="00B42FF1" w:rsidP="00B42FF1">
      <w:pPr>
        <w:tabs>
          <w:tab w:val="left" w:pos="432"/>
          <w:tab w:val="left" w:pos="720"/>
          <w:tab w:val="left" w:pos="172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B42FF1" w:rsidRDefault="00B42FF1" w:rsidP="00B42FF1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 xml:space="preserve">Il solo pagamento della prima rata di tasse e contributi non costituisce titolo di iscrizione. </w:t>
      </w:r>
    </w:p>
    <w:p w:rsidR="00B42FF1" w:rsidRDefault="00B42FF1" w:rsidP="00B42FF1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>L’iscrizione si intende perfez</w:t>
      </w:r>
      <w:smartTag w:uri="urn:schemas-microsoft-com:office:smarttags" w:element="PersonName">
        <w:r w:rsidRPr="00C23A56">
          <w:rPr>
            <w:rFonts w:ascii="Arial" w:hAnsi="Arial" w:cs="Arial"/>
            <w:b/>
            <w:sz w:val="24"/>
            <w:szCs w:val="24"/>
          </w:rPr>
          <w:t>io</w:t>
        </w:r>
      </w:smartTag>
      <w:r w:rsidRPr="00C23A56">
        <w:rPr>
          <w:rFonts w:ascii="Arial" w:hAnsi="Arial" w:cs="Arial"/>
          <w:b/>
          <w:sz w:val="24"/>
          <w:szCs w:val="24"/>
        </w:rPr>
        <w:t xml:space="preserve">nata con la consegna in </w:t>
      </w:r>
      <w:r w:rsidR="00A84690">
        <w:rPr>
          <w:rFonts w:ascii="Arial" w:hAnsi="Arial" w:cs="Arial"/>
          <w:b/>
          <w:sz w:val="24"/>
          <w:szCs w:val="24"/>
        </w:rPr>
        <w:t>S</w:t>
      </w:r>
      <w:r w:rsidRPr="00C23A56">
        <w:rPr>
          <w:rFonts w:ascii="Arial" w:hAnsi="Arial" w:cs="Arial"/>
          <w:b/>
          <w:sz w:val="24"/>
          <w:szCs w:val="24"/>
        </w:rPr>
        <w:t xml:space="preserve">egreteria </w:t>
      </w:r>
      <w:r w:rsidR="00A84690">
        <w:rPr>
          <w:rFonts w:ascii="Arial" w:hAnsi="Arial" w:cs="Arial"/>
          <w:b/>
          <w:sz w:val="24"/>
          <w:szCs w:val="24"/>
        </w:rPr>
        <w:t xml:space="preserve">Studenti </w:t>
      </w:r>
      <w:r w:rsidRPr="00C23A56">
        <w:rPr>
          <w:rFonts w:ascii="Arial" w:hAnsi="Arial" w:cs="Arial"/>
          <w:b/>
          <w:sz w:val="24"/>
          <w:szCs w:val="24"/>
        </w:rPr>
        <w:t>di tutta la documentaz</w:t>
      </w:r>
      <w:smartTag w:uri="urn:schemas-microsoft-com:office:smarttags" w:element="PersonName">
        <w:r w:rsidRPr="00C23A56">
          <w:rPr>
            <w:rFonts w:ascii="Arial" w:hAnsi="Arial" w:cs="Arial"/>
            <w:b/>
            <w:sz w:val="24"/>
            <w:szCs w:val="24"/>
          </w:rPr>
          <w:t>io</w:t>
        </w:r>
      </w:smartTag>
      <w:r w:rsidRPr="00C23A56">
        <w:rPr>
          <w:rFonts w:ascii="Arial" w:hAnsi="Arial" w:cs="Arial"/>
          <w:b/>
          <w:sz w:val="24"/>
          <w:szCs w:val="24"/>
        </w:rPr>
        <w:t xml:space="preserve">ne </w:t>
      </w:r>
      <w:r>
        <w:rPr>
          <w:rFonts w:ascii="Arial" w:hAnsi="Arial" w:cs="Arial"/>
          <w:b/>
          <w:sz w:val="24"/>
          <w:szCs w:val="24"/>
        </w:rPr>
        <w:t>richiesta</w:t>
      </w:r>
      <w:r w:rsidRPr="00C23A56">
        <w:rPr>
          <w:rFonts w:ascii="Arial" w:hAnsi="Arial" w:cs="Arial"/>
          <w:b/>
          <w:sz w:val="24"/>
          <w:szCs w:val="24"/>
        </w:rPr>
        <w:t>.</w:t>
      </w:r>
    </w:p>
    <w:p w:rsidR="00B42FF1" w:rsidRPr="00C23A56" w:rsidRDefault="00B42FF1" w:rsidP="00B42FF1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</w:p>
    <w:p w:rsidR="00B42FF1" w:rsidRPr="00065203" w:rsidRDefault="00B42FF1" w:rsidP="00B42FF1">
      <w:pPr>
        <w:jc w:val="both"/>
        <w:rPr>
          <w:rFonts w:ascii="Arial" w:hAnsi="Arial" w:cs="Arial"/>
          <w:sz w:val="24"/>
          <w:szCs w:val="24"/>
        </w:rPr>
      </w:pPr>
      <w:r w:rsidRPr="00065203">
        <w:rPr>
          <w:rFonts w:ascii="Arial" w:hAnsi="Arial" w:cs="Arial"/>
          <w:sz w:val="24"/>
          <w:szCs w:val="24"/>
        </w:rPr>
        <w:t xml:space="preserve">Per tutto quanto non indicato si rimanda alla lettura del Bando pubblicato nel sito </w:t>
      </w:r>
      <w:hyperlink r:id="rId12" w:history="1">
        <w:r w:rsidRPr="00065203">
          <w:rPr>
            <w:rStyle w:val="Collegamentoipertestuale"/>
            <w:rFonts w:ascii="Arial" w:hAnsi="Arial" w:cs="Arial"/>
            <w:sz w:val="24"/>
            <w:szCs w:val="24"/>
          </w:rPr>
          <w:t>www.unipr.it</w:t>
        </w:r>
      </w:hyperlink>
    </w:p>
    <w:p w:rsidR="00B42FF1" w:rsidRPr="00C23A56" w:rsidRDefault="00B42FF1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EC7BB7" w:rsidRPr="00AC37BE" w:rsidRDefault="00BF3D79" w:rsidP="00BF3D79">
      <w:pPr>
        <w:pStyle w:val="Corpodeltesto"/>
        <w:ind w:left="720"/>
        <w:jc w:val="both"/>
        <w:rPr>
          <w:rFonts w:ascii="Arial" w:hAnsi="Arial" w:cs="Arial"/>
          <w:sz w:val="24"/>
          <w:szCs w:val="24"/>
        </w:rPr>
      </w:pPr>
      <w:r w:rsidRPr="00AC37BE">
        <w:rPr>
          <w:rFonts w:ascii="Arial" w:hAnsi="Arial" w:cs="Arial"/>
          <w:sz w:val="24"/>
          <w:szCs w:val="24"/>
        </w:rPr>
        <w:t>A tal fine lo studente dovrà</w:t>
      </w:r>
    </w:p>
    <w:p w:rsidR="00BF3D79" w:rsidRPr="007C0B44" w:rsidRDefault="00EC7BB7" w:rsidP="00EC7BB7">
      <w:pPr>
        <w:pStyle w:val="Corpodeltesto"/>
        <w:ind w:left="1100" w:hanging="380"/>
        <w:jc w:val="both"/>
        <w:rPr>
          <w:rFonts w:ascii="Arial" w:hAnsi="Arial" w:cs="Arial"/>
          <w:sz w:val="24"/>
          <w:szCs w:val="24"/>
        </w:rPr>
      </w:pPr>
      <w:r w:rsidRPr="00AC37BE">
        <w:rPr>
          <w:rFonts w:ascii="Arial" w:hAnsi="Arial" w:cs="Arial"/>
          <w:sz w:val="24"/>
          <w:szCs w:val="24"/>
        </w:rPr>
        <w:t xml:space="preserve">1) </w:t>
      </w:r>
      <w:r w:rsidR="00BF3D79" w:rsidRPr="00AC37BE">
        <w:rPr>
          <w:rFonts w:ascii="Arial" w:hAnsi="Arial" w:cs="Arial"/>
          <w:sz w:val="24"/>
          <w:szCs w:val="24"/>
        </w:rPr>
        <w:t xml:space="preserve"> accedere alla procedura on line presente sul sito dell’Università di Parma  </w:t>
      </w:r>
      <w:hyperlink r:id="rId13" w:history="1">
        <w:r w:rsidR="00BF3D79" w:rsidRPr="00AC37BE">
          <w:rPr>
            <w:rStyle w:val="Collegamentoipertestuale"/>
            <w:rFonts w:ascii="Arial" w:hAnsi="Arial" w:cs="Arial"/>
            <w:sz w:val="24"/>
            <w:szCs w:val="24"/>
          </w:rPr>
          <w:t>www.unipr.it</w:t>
        </w:r>
      </w:hyperlink>
      <w:r w:rsidR="00BF3D79" w:rsidRPr="00AC37BE">
        <w:rPr>
          <w:rFonts w:ascii="Arial" w:hAnsi="Arial" w:cs="Arial"/>
          <w:sz w:val="24"/>
          <w:szCs w:val="24"/>
        </w:rPr>
        <w:t xml:space="preserve">, cliccare il banner “UNIPARMA CLICK” </w:t>
      </w:r>
      <w:r w:rsidR="00AC37BE">
        <w:rPr>
          <w:rFonts w:ascii="Arial" w:hAnsi="Arial" w:cs="Arial"/>
          <w:sz w:val="24"/>
          <w:szCs w:val="24"/>
        </w:rPr>
        <w:t xml:space="preserve">e </w:t>
      </w:r>
      <w:r w:rsidR="00F718D5">
        <w:rPr>
          <w:rFonts w:ascii="Arial" w:hAnsi="Arial" w:cs="Arial"/>
          <w:sz w:val="24"/>
          <w:szCs w:val="24"/>
        </w:rPr>
        <w:t>seguire</w:t>
      </w:r>
      <w:r w:rsidR="00AC37BE" w:rsidRPr="004F1F49">
        <w:rPr>
          <w:rFonts w:ascii="Arial" w:hAnsi="Arial" w:cs="Arial"/>
          <w:sz w:val="24"/>
          <w:szCs w:val="24"/>
        </w:rPr>
        <w:t xml:space="preserve"> </w:t>
      </w:r>
      <w:r w:rsidR="00F718D5">
        <w:rPr>
          <w:rFonts w:ascii="Arial" w:hAnsi="Arial" w:cs="Arial"/>
          <w:sz w:val="24"/>
          <w:szCs w:val="24"/>
        </w:rPr>
        <w:t xml:space="preserve">il </w:t>
      </w:r>
      <w:r w:rsidR="00AC37BE" w:rsidRPr="004F1F49">
        <w:rPr>
          <w:rFonts w:ascii="Arial" w:hAnsi="Arial" w:cs="Arial"/>
          <w:sz w:val="24"/>
          <w:szCs w:val="24"/>
        </w:rPr>
        <w:t>percors</w:t>
      </w:r>
      <w:r w:rsidR="00F718D5">
        <w:rPr>
          <w:rFonts w:ascii="Arial" w:hAnsi="Arial" w:cs="Arial"/>
          <w:sz w:val="24"/>
          <w:szCs w:val="24"/>
        </w:rPr>
        <w:t>o</w:t>
      </w:r>
      <w:r w:rsidR="00AC37BE">
        <w:rPr>
          <w:rFonts w:ascii="Arial" w:hAnsi="Arial" w:cs="Arial"/>
          <w:sz w:val="24"/>
          <w:szCs w:val="24"/>
        </w:rPr>
        <w:t xml:space="preserve"> </w:t>
      </w:r>
      <w:r w:rsidR="00BF3D79" w:rsidRPr="00AC37BE">
        <w:rPr>
          <w:rFonts w:ascii="Arial" w:hAnsi="Arial" w:cs="Arial"/>
          <w:sz w:val="24"/>
          <w:szCs w:val="24"/>
        </w:rPr>
        <w:t xml:space="preserve">per </w:t>
      </w:r>
      <w:r w:rsidR="00BF3D79" w:rsidRPr="00AC37BE">
        <w:rPr>
          <w:rFonts w:ascii="Arial" w:hAnsi="Arial" w:cs="Arial"/>
          <w:b/>
          <w:sz w:val="24"/>
          <w:szCs w:val="24"/>
        </w:rPr>
        <w:t>l’immatricolazione</w:t>
      </w:r>
      <w:r w:rsidR="007C0B44">
        <w:rPr>
          <w:rFonts w:ascii="Arial" w:hAnsi="Arial" w:cs="Arial"/>
          <w:b/>
          <w:sz w:val="24"/>
          <w:szCs w:val="24"/>
        </w:rPr>
        <w:t xml:space="preserve"> </w:t>
      </w:r>
      <w:r w:rsidR="007C0B44" w:rsidRPr="007C0B44">
        <w:rPr>
          <w:rFonts w:ascii="Arial" w:hAnsi="Arial" w:cs="Arial"/>
          <w:sz w:val="24"/>
          <w:szCs w:val="24"/>
        </w:rPr>
        <w:t xml:space="preserve">(scegliendo lo specifico tipo di domanda:standard, abbreviazione, rinuncia, trasferimento) </w:t>
      </w:r>
      <w:r w:rsidR="00AC37BE" w:rsidRPr="007C0B44">
        <w:rPr>
          <w:rFonts w:ascii="Arial" w:hAnsi="Arial" w:cs="Arial"/>
          <w:sz w:val="24"/>
          <w:szCs w:val="24"/>
        </w:rPr>
        <w:t>:</w:t>
      </w:r>
    </w:p>
    <w:p w:rsidR="00CE66E4" w:rsidRPr="00AC37BE" w:rsidRDefault="00EC7BB7" w:rsidP="00EC7BB7">
      <w:pPr>
        <w:pStyle w:val="Corpodeltesto"/>
        <w:ind w:left="1000" w:hanging="300"/>
        <w:jc w:val="both"/>
        <w:rPr>
          <w:rFonts w:ascii="Arial" w:hAnsi="Arial" w:cs="Arial"/>
          <w:sz w:val="24"/>
          <w:szCs w:val="24"/>
        </w:rPr>
      </w:pPr>
      <w:r w:rsidRPr="00AC37BE">
        <w:rPr>
          <w:rFonts w:ascii="Arial" w:hAnsi="Arial" w:cs="Arial"/>
          <w:sz w:val="24"/>
          <w:szCs w:val="24"/>
        </w:rPr>
        <w:t xml:space="preserve">2) </w:t>
      </w:r>
      <w:r w:rsidR="00CE66E4" w:rsidRPr="00AC37BE">
        <w:rPr>
          <w:rFonts w:ascii="Arial" w:hAnsi="Arial" w:cs="Arial"/>
          <w:sz w:val="24"/>
          <w:szCs w:val="24"/>
        </w:rPr>
        <w:t xml:space="preserve">consegnare  o far pervenire, pena l’esclusione,  </w:t>
      </w:r>
      <w:r w:rsidR="00CE66E4" w:rsidRPr="00AC37BE">
        <w:rPr>
          <w:rFonts w:ascii="Arial" w:hAnsi="Arial" w:cs="Arial"/>
          <w:b/>
          <w:sz w:val="24"/>
          <w:szCs w:val="24"/>
        </w:rPr>
        <w:t>entro le ore 12.00 del giorno 6 ottobre 2014</w:t>
      </w:r>
      <w:r w:rsidR="00CE66E4" w:rsidRPr="00AC37BE">
        <w:rPr>
          <w:rFonts w:ascii="Arial" w:hAnsi="Arial" w:cs="Arial"/>
          <w:sz w:val="24"/>
          <w:szCs w:val="24"/>
        </w:rPr>
        <w:t xml:space="preserve">, alla Segreteria studenti di Medicina </w:t>
      </w:r>
      <w:r w:rsidR="000C69BF">
        <w:rPr>
          <w:rFonts w:ascii="Arial" w:hAnsi="Arial" w:cs="Arial"/>
          <w:sz w:val="24"/>
          <w:szCs w:val="24"/>
        </w:rPr>
        <w:t>Veterinaria</w:t>
      </w:r>
      <w:r w:rsidR="00CE66E4" w:rsidRPr="00AC37BE">
        <w:rPr>
          <w:rFonts w:ascii="Arial" w:hAnsi="Arial" w:cs="Arial"/>
          <w:sz w:val="24"/>
          <w:szCs w:val="24"/>
        </w:rPr>
        <w:t xml:space="preserve"> (via </w:t>
      </w:r>
      <w:r w:rsidR="000C69BF">
        <w:rPr>
          <w:rFonts w:ascii="Arial" w:hAnsi="Arial" w:cs="Arial"/>
          <w:sz w:val="24"/>
          <w:szCs w:val="24"/>
        </w:rPr>
        <w:t>del Taglio</w:t>
      </w:r>
      <w:r w:rsidR="00CE66E4" w:rsidRPr="00AC37BE">
        <w:rPr>
          <w:rFonts w:ascii="Arial" w:hAnsi="Arial" w:cs="Arial"/>
          <w:sz w:val="24"/>
          <w:szCs w:val="24"/>
        </w:rPr>
        <w:t xml:space="preserve">, </w:t>
      </w:r>
      <w:r w:rsidR="000C69BF">
        <w:rPr>
          <w:rFonts w:ascii="Arial" w:hAnsi="Arial" w:cs="Arial"/>
          <w:sz w:val="24"/>
          <w:szCs w:val="24"/>
        </w:rPr>
        <w:t>10</w:t>
      </w:r>
      <w:r w:rsidR="00CE66E4" w:rsidRPr="00AC37BE">
        <w:rPr>
          <w:rFonts w:ascii="Arial" w:hAnsi="Arial" w:cs="Arial"/>
          <w:sz w:val="24"/>
          <w:szCs w:val="24"/>
        </w:rPr>
        <w:t>) a mezzo fax 0521 3470</w:t>
      </w:r>
      <w:r w:rsidR="000C69BF">
        <w:rPr>
          <w:rFonts w:ascii="Arial" w:hAnsi="Arial" w:cs="Arial"/>
          <w:sz w:val="24"/>
          <w:szCs w:val="24"/>
        </w:rPr>
        <w:t>36</w:t>
      </w:r>
      <w:r w:rsidR="00CE66E4" w:rsidRPr="00AC37BE">
        <w:rPr>
          <w:rFonts w:ascii="Arial" w:hAnsi="Arial" w:cs="Arial"/>
          <w:sz w:val="24"/>
          <w:szCs w:val="24"/>
        </w:rPr>
        <w:t xml:space="preserve"> o e-mail (</w:t>
      </w:r>
      <w:hyperlink r:id="rId14" w:history="1">
        <w:r w:rsidR="000C69BF" w:rsidRPr="00494FF2">
          <w:rPr>
            <w:rStyle w:val="Collegamentoipertestuale"/>
            <w:rFonts w:ascii="Arial" w:hAnsi="Arial" w:cs="Arial"/>
            <w:sz w:val="24"/>
            <w:szCs w:val="24"/>
          </w:rPr>
          <w:t>segvet@unipr.it</w:t>
        </w:r>
      </w:hyperlink>
      <w:r w:rsidR="00CE66E4" w:rsidRPr="00AC37BE">
        <w:rPr>
          <w:rFonts w:ascii="Arial" w:hAnsi="Arial" w:cs="Arial"/>
          <w:sz w:val="24"/>
          <w:szCs w:val="24"/>
        </w:rPr>
        <w:t>) i seguenti documenti:</w:t>
      </w:r>
    </w:p>
    <w:p w:rsidR="00CE66E4" w:rsidRPr="00C23A56" w:rsidRDefault="00CE66E4" w:rsidP="00CE66E4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domanda di immatricolazione completa in ogni sua parte e firmata ;</w:t>
      </w:r>
    </w:p>
    <w:p w:rsidR="00CE66E4" w:rsidRPr="00C23A56" w:rsidRDefault="00CE66E4" w:rsidP="00CE66E4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fotocopia del codice fiscale o della tessera sanitaria;</w:t>
      </w:r>
    </w:p>
    <w:p w:rsidR="00CE66E4" w:rsidRPr="00C23A56" w:rsidRDefault="00CE66E4" w:rsidP="00CE66E4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>ricevuta del pagamento delle tasse e contributi previsti</w:t>
      </w:r>
    </w:p>
    <w:p w:rsidR="00CE66E4" w:rsidRPr="00C23A56" w:rsidRDefault="00CE66E4" w:rsidP="00CE66E4">
      <w:pPr>
        <w:numPr>
          <w:ilvl w:val="0"/>
          <w:numId w:val="6"/>
        </w:numPr>
        <w:spacing w:before="60"/>
        <w:rPr>
          <w:rFonts w:ascii="Arial" w:hAnsi="Arial" w:cs="Arial"/>
          <w:sz w:val="24"/>
          <w:szCs w:val="24"/>
        </w:rPr>
      </w:pPr>
      <w:r w:rsidRPr="00C23A56">
        <w:rPr>
          <w:rFonts w:ascii="Arial" w:hAnsi="Arial" w:cs="Arial"/>
          <w:sz w:val="24"/>
          <w:szCs w:val="24"/>
        </w:rPr>
        <w:t xml:space="preserve">2 fotografie formato tessera, firmate </w:t>
      </w:r>
      <w:r w:rsidRPr="00AC37BE">
        <w:rPr>
          <w:rFonts w:ascii="Arial" w:hAnsi="Arial" w:cs="Arial"/>
          <w:sz w:val="24"/>
          <w:szCs w:val="24"/>
        </w:rPr>
        <w:t>dall’interessato</w:t>
      </w:r>
      <w:r w:rsidR="000F31D9" w:rsidRPr="00AC37BE">
        <w:rPr>
          <w:rFonts w:ascii="Arial" w:hAnsi="Arial" w:cs="Arial"/>
          <w:sz w:val="24"/>
          <w:szCs w:val="24"/>
        </w:rPr>
        <w:t xml:space="preserve"> (in caso di invio per mail o fax la consegna delle foto e la firma del libretto avverrà in seguito)</w:t>
      </w:r>
    </w:p>
    <w:p w:rsidR="0049036E" w:rsidRPr="00C23A56" w:rsidRDefault="0049036E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AF2CCE" w:rsidRPr="00C23A56" w:rsidRDefault="00AF2CCE" w:rsidP="00AF2CCE">
      <w:pPr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91573" w:rsidRDefault="00091573" w:rsidP="00091573">
      <w:pPr>
        <w:tabs>
          <w:tab w:val="left" w:pos="432"/>
          <w:tab w:val="left" w:pos="720"/>
          <w:tab w:val="left" w:pos="1728"/>
        </w:tabs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N.B.</w:t>
      </w:r>
      <w:r>
        <w:rPr>
          <w:rFonts w:ascii="Arial" w:hAnsi="Arial" w:cs="Arial"/>
          <w:sz w:val="24"/>
          <w:szCs w:val="24"/>
        </w:rPr>
        <w:t xml:space="preserve"> – I candidati già iscritti ad altri corsi di studio tengano presente che la carriera universitaria pregressa ai fini della concessione dei benefici economici erogati da ER.GO potrebbe essere valutata a partire dall’anno di prima immatricolazione all’Università, pertanto è consigliabile effettuare una rinuncia agli studi. Lo studente è invitato, pertanto, ad informarsi presso ER.GO</w:t>
      </w:r>
      <w:r w:rsidRPr="00317912">
        <w:rPr>
          <w:rFonts w:ascii="Arial" w:hAnsi="Arial" w:cs="Arial"/>
          <w:i/>
          <w:sz w:val="24"/>
          <w:szCs w:val="24"/>
        </w:rPr>
        <w:t>, compreso gli studenti idonei alla borsa di studio ER.GO per l’a.a. 2013/2014,</w:t>
      </w:r>
      <w:r w:rsidRPr="00091573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 conoscere le regole specifiche al fine di evitare la perdita di tali benefici,. Successivamente alla presentazione della domanda di passaggio/trasferimento, non sarà più possibile presentare domanda di rinuncia agli studi presso il corso di studio di provenienza.</w:t>
      </w:r>
    </w:p>
    <w:p w:rsidR="00091573" w:rsidRDefault="00091573" w:rsidP="00091573">
      <w:pPr>
        <w:tabs>
          <w:tab w:val="left" w:pos="432"/>
          <w:tab w:val="left" w:pos="720"/>
          <w:tab w:val="left" w:pos="1728"/>
        </w:tabs>
        <w:ind w:left="700"/>
        <w:jc w:val="both"/>
        <w:rPr>
          <w:rFonts w:ascii="Arial" w:hAnsi="Arial" w:cs="Arial"/>
          <w:sz w:val="24"/>
          <w:szCs w:val="24"/>
        </w:rPr>
      </w:pPr>
    </w:p>
    <w:p w:rsidR="008A6E2F" w:rsidRDefault="008A6E2F" w:rsidP="00514C7A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</w:p>
    <w:p w:rsidR="00065203" w:rsidRPr="00E021EE" w:rsidRDefault="00065203" w:rsidP="00065203">
      <w:pPr>
        <w:tabs>
          <w:tab w:val="left" w:pos="432"/>
          <w:tab w:val="left" w:pos="720"/>
          <w:tab w:val="left" w:pos="1728"/>
        </w:tabs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021EE">
        <w:rPr>
          <w:rFonts w:ascii="Arial" w:hAnsi="Arial" w:cs="Arial"/>
          <w:b/>
          <w:color w:val="000000"/>
          <w:sz w:val="24"/>
          <w:szCs w:val="24"/>
        </w:rPr>
        <w:t>Passaggi di corso</w:t>
      </w:r>
    </w:p>
    <w:p w:rsidR="00065203" w:rsidRPr="00C23A56" w:rsidRDefault="00065203" w:rsidP="00065203">
      <w:pPr>
        <w:tabs>
          <w:tab w:val="left" w:pos="432"/>
          <w:tab w:val="left" w:pos="720"/>
          <w:tab w:val="left" w:pos="172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23A56">
        <w:rPr>
          <w:rFonts w:ascii="Arial" w:hAnsi="Arial" w:cs="Arial"/>
          <w:color w:val="000000"/>
          <w:sz w:val="24"/>
          <w:szCs w:val="24"/>
        </w:rPr>
        <w:t xml:space="preserve">Gli studenti che provengono da altri corsi di studio dell'Università di Parma (passaggi), che non intendono rinunciare agli studi, </w:t>
      </w:r>
      <w:r w:rsidRPr="00C23A56">
        <w:rPr>
          <w:rFonts w:ascii="Arial" w:hAnsi="Arial" w:cs="Arial"/>
          <w:b/>
          <w:color w:val="000000"/>
          <w:sz w:val="24"/>
          <w:szCs w:val="24"/>
        </w:rPr>
        <w:t>non devono utilizzare la procedura on line per il perfezionamento dell'iscrizione</w:t>
      </w:r>
      <w:r w:rsidRPr="00C23A56">
        <w:rPr>
          <w:rFonts w:ascii="Arial" w:hAnsi="Arial" w:cs="Arial"/>
          <w:color w:val="000000"/>
          <w:sz w:val="24"/>
          <w:szCs w:val="24"/>
        </w:rPr>
        <w:t>,</w:t>
      </w:r>
      <w:r w:rsidRPr="00C23A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23A56">
        <w:rPr>
          <w:rFonts w:ascii="Arial" w:hAnsi="Arial" w:cs="Arial"/>
          <w:color w:val="000000"/>
          <w:sz w:val="24"/>
          <w:szCs w:val="24"/>
        </w:rPr>
        <w:t>ma devono:</w:t>
      </w:r>
    </w:p>
    <w:p w:rsidR="00065203" w:rsidRPr="00C23A56" w:rsidRDefault="00065203" w:rsidP="00065203">
      <w:pPr>
        <w:numPr>
          <w:ilvl w:val="0"/>
          <w:numId w:val="3"/>
        </w:numPr>
        <w:tabs>
          <w:tab w:val="left" w:pos="432"/>
          <w:tab w:val="left" w:pos="17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23A56">
        <w:rPr>
          <w:rFonts w:ascii="Arial" w:hAnsi="Arial" w:cs="Arial"/>
          <w:color w:val="000000"/>
          <w:sz w:val="24"/>
          <w:szCs w:val="24"/>
        </w:rPr>
        <w:t xml:space="preserve">presentarsi alla Segreteria di appartenenza per compilare la domanda di passaggio, effettuare i versamenti previsti e consegnare alla Segreteria </w:t>
      </w:r>
      <w:r w:rsidR="000C69BF">
        <w:rPr>
          <w:rFonts w:ascii="Arial" w:hAnsi="Arial" w:cs="Arial"/>
          <w:color w:val="000000"/>
          <w:sz w:val="24"/>
          <w:szCs w:val="24"/>
        </w:rPr>
        <w:t>S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tudenti di Medicina </w:t>
      </w:r>
      <w:r w:rsidR="000C69BF">
        <w:rPr>
          <w:rFonts w:ascii="Arial" w:hAnsi="Arial" w:cs="Arial"/>
          <w:color w:val="000000"/>
          <w:sz w:val="24"/>
          <w:szCs w:val="24"/>
        </w:rPr>
        <w:t>Veterinaria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 la predetta domanda e le ricevute dei versamenti effettuati, </w:t>
      </w:r>
      <w:r w:rsidRPr="00C23A56">
        <w:rPr>
          <w:rFonts w:ascii="Arial" w:hAnsi="Arial" w:cs="Arial"/>
          <w:b/>
          <w:sz w:val="24"/>
          <w:szCs w:val="24"/>
        </w:rPr>
        <w:t xml:space="preserve">entro il </w:t>
      </w:r>
      <w:r>
        <w:rPr>
          <w:rFonts w:ascii="Arial" w:hAnsi="Arial" w:cs="Arial"/>
          <w:b/>
          <w:sz w:val="24"/>
          <w:szCs w:val="24"/>
        </w:rPr>
        <w:t>6 ottobre</w:t>
      </w:r>
      <w:r w:rsidRPr="00C23A56">
        <w:rPr>
          <w:rFonts w:ascii="Arial" w:hAnsi="Arial" w:cs="Arial"/>
          <w:sz w:val="24"/>
          <w:szCs w:val="24"/>
        </w:rPr>
        <w:t xml:space="preserve">. </w:t>
      </w:r>
    </w:p>
    <w:p w:rsidR="00065203" w:rsidRDefault="00065203" w:rsidP="00514C7A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</w:p>
    <w:p w:rsidR="00065203" w:rsidRPr="00C23A56" w:rsidRDefault="00065203" w:rsidP="00514C7A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</w:p>
    <w:p w:rsidR="001D4301" w:rsidRPr="00C23A56" w:rsidRDefault="001D4301" w:rsidP="001D4301">
      <w:pPr>
        <w:spacing w:after="120"/>
        <w:rPr>
          <w:rFonts w:ascii="Arial" w:hAnsi="Arial" w:cs="Arial"/>
          <w:b/>
          <w:sz w:val="24"/>
          <w:szCs w:val="24"/>
        </w:rPr>
      </w:pPr>
      <w:r w:rsidRPr="00C23A56">
        <w:rPr>
          <w:rFonts w:ascii="Arial" w:hAnsi="Arial" w:cs="Arial"/>
          <w:b/>
          <w:sz w:val="24"/>
          <w:szCs w:val="24"/>
        </w:rPr>
        <w:t xml:space="preserve">Trasferimenti da altre università di studenti vincitori (con carriera attiva presso altro </w:t>
      </w:r>
      <w:r w:rsidR="00065203">
        <w:rPr>
          <w:rFonts w:ascii="Arial" w:hAnsi="Arial" w:cs="Arial"/>
          <w:b/>
          <w:sz w:val="24"/>
          <w:szCs w:val="24"/>
        </w:rPr>
        <w:t>A</w:t>
      </w:r>
      <w:r w:rsidRPr="00C23A56">
        <w:rPr>
          <w:rFonts w:ascii="Arial" w:hAnsi="Arial" w:cs="Arial"/>
          <w:b/>
          <w:sz w:val="24"/>
          <w:szCs w:val="24"/>
        </w:rPr>
        <w:t>teneo)</w:t>
      </w:r>
    </w:p>
    <w:p w:rsidR="005C2173" w:rsidRPr="00C23A56" w:rsidRDefault="005C2173" w:rsidP="005C2173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23A56">
        <w:rPr>
          <w:rFonts w:ascii="Arial" w:hAnsi="Arial" w:cs="Arial"/>
          <w:color w:val="000000"/>
          <w:sz w:val="24"/>
          <w:szCs w:val="24"/>
        </w:rPr>
        <w:t>Gli studenti</w:t>
      </w:r>
      <w:r w:rsidR="00D91BA0" w:rsidRPr="00C23A56">
        <w:rPr>
          <w:rFonts w:ascii="Arial" w:hAnsi="Arial" w:cs="Arial"/>
          <w:color w:val="000000"/>
          <w:sz w:val="24"/>
          <w:szCs w:val="24"/>
        </w:rPr>
        <w:t>,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 </w:t>
      </w:r>
      <w:r w:rsidR="00D91BA0" w:rsidRPr="00C23A56">
        <w:rPr>
          <w:rFonts w:ascii="Arial" w:hAnsi="Arial" w:cs="Arial"/>
          <w:color w:val="000000"/>
          <w:sz w:val="24"/>
          <w:szCs w:val="24"/>
        </w:rPr>
        <w:t>che non intendono rinunciare agli studi</w:t>
      </w:r>
      <w:r w:rsidR="003912C4">
        <w:rPr>
          <w:rFonts w:ascii="Arial" w:hAnsi="Arial" w:cs="Arial"/>
          <w:color w:val="000000"/>
          <w:sz w:val="24"/>
          <w:szCs w:val="24"/>
        </w:rPr>
        <w:t xml:space="preserve"> presso l’Ateneo di provenienza</w:t>
      </w:r>
      <w:r w:rsidR="00D91BA0" w:rsidRPr="00C23A56">
        <w:rPr>
          <w:rFonts w:ascii="Arial" w:hAnsi="Arial" w:cs="Arial"/>
          <w:color w:val="000000"/>
          <w:sz w:val="24"/>
          <w:szCs w:val="24"/>
        </w:rPr>
        <w:t xml:space="preserve">, </w:t>
      </w:r>
      <w:r w:rsidR="003912C4">
        <w:rPr>
          <w:rFonts w:ascii="Arial" w:hAnsi="Arial" w:cs="Arial"/>
          <w:color w:val="000000"/>
          <w:sz w:val="24"/>
          <w:szCs w:val="24"/>
        </w:rPr>
        <w:t xml:space="preserve">per </w:t>
      </w:r>
      <w:r w:rsidR="003912C4" w:rsidRPr="003912C4">
        <w:rPr>
          <w:rFonts w:ascii="Arial" w:hAnsi="Arial" w:cs="Arial"/>
          <w:b/>
          <w:color w:val="000000"/>
          <w:sz w:val="24"/>
          <w:szCs w:val="24"/>
        </w:rPr>
        <w:t xml:space="preserve">perfezionare l’iscrizione </w:t>
      </w:r>
      <w:r w:rsidR="0013652F">
        <w:rPr>
          <w:rFonts w:ascii="Arial" w:hAnsi="Arial" w:cs="Arial"/>
          <w:b/>
          <w:color w:val="000000"/>
          <w:sz w:val="24"/>
          <w:szCs w:val="24"/>
        </w:rPr>
        <w:t xml:space="preserve">presso il nostro Ateneo entro il 6 ottobre </w:t>
      </w:r>
      <w:r w:rsidR="00D91BA0" w:rsidRPr="00C23A56">
        <w:rPr>
          <w:rFonts w:ascii="Arial" w:hAnsi="Arial" w:cs="Arial"/>
          <w:color w:val="000000"/>
          <w:sz w:val="24"/>
          <w:szCs w:val="24"/>
        </w:rPr>
        <w:t>devono:</w:t>
      </w:r>
    </w:p>
    <w:p w:rsidR="005C2173" w:rsidRPr="00C23A56" w:rsidRDefault="005C2173" w:rsidP="005C2173">
      <w:pPr>
        <w:numPr>
          <w:ilvl w:val="0"/>
          <w:numId w:val="1"/>
        </w:numPr>
        <w:tabs>
          <w:tab w:val="left" w:pos="432"/>
          <w:tab w:val="left" w:pos="17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23A56">
        <w:rPr>
          <w:rFonts w:ascii="Arial" w:hAnsi="Arial" w:cs="Arial"/>
          <w:color w:val="000000"/>
          <w:sz w:val="24"/>
          <w:szCs w:val="24"/>
        </w:rPr>
        <w:t xml:space="preserve">richiedere 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 xml:space="preserve">alla Segreteria studenti di Medicina </w:t>
      </w:r>
      <w:r w:rsidR="000C69BF">
        <w:rPr>
          <w:rFonts w:ascii="Arial" w:hAnsi="Arial" w:cs="Arial"/>
          <w:color w:val="000000"/>
          <w:sz w:val="24"/>
          <w:szCs w:val="24"/>
        </w:rPr>
        <w:t>Veterinaria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 di Parma il nulla osta per il trasferimento (è possibile richiederlo per mail scrivendo a </w:t>
      </w:r>
      <w:hyperlink r:id="rId15" w:history="1">
        <w:r w:rsidR="000C69BF" w:rsidRPr="00494FF2">
          <w:rPr>
            <w:rStyle w:val="Collegamentoipertestuale"/>
            <w:rFonts w:ascii="Arial" w:hAnsi="Arial" w:cs="Arial"/>
            <w:sz w:val="24"/>
            <w:szCs w:val="24"/>
          </w:rPr>
          <w:t>segvet@unipr.it</w:t>
        </w:r>
      </w:hyperlink>
      <w:r w:rsidR="000A19C7" w:rsidRPr="00C23A56">
        <w:rPr>
          <w:rFonts w:ascii="Arial" w:hAnsi="Arial" w:cs="Arial"/>
          <w:color w:val="000000"/>
          <w:sz w:val="24"/>
          <w:szCs w:val="24"/>
        </w:rPr>
        <w:t xml:space="preserve"> o per fax 0521 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>3470</w:t>
      </w:r>
      <w:r w:rsidR="000C69BF">
        <w:rPr>
          <w:rFonts w:ascii="Arial" w:hAnsi="Arial" w:cs="Arial"/>
          <w:color w:val="000000"/>
          <w:sz w:val="24"/>
          <w:szCs w:val="24"/>
        </w:rPr>
        <w:t>36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>,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 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 xml:space="preserve">e </w:t>
      </w:r>
      <w:r w:rsidRPr="00C23A56">
        <w:rPr>
          <w:rFonts w:ascii="Arial" w:hAnsi="Arial" w:cs="Arial"/>
          <w:color w:val="000000"/>
          <w:sz w:val="24"/>
          <w:szCs w:val="24"/>
        </w:rPr>
        <w:t>sarà inviato all'interessato tramite mail o fax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>)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 da consegnare all'Università di provenienza al fine di poter inoltrare domanda di trasferimento di 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>s</w:t>
      </w:r>
      <w:r w:rsidRPr="00C23A56">
        <w:rPr>
          <w:rFonts w:ascii="Arial" w:hAnsi="Arial" w:cs="Arial"/>
          <w:color w:val="000000"/>
          <w:sz w:val="24"/>
          <w:szCs w:val="24"/>
        </w:rPr>
        <w:t>ede;</w:t>
      </w:r>
    </w:p>
    <w:p w:rsidR="005C2173" w:rsidRPr="00C23A56" w:rsidRDefault="005C2173" w:rsidP="005C2173">
      <w:pPr>
        <w:numPr>
          <w:ilvl w:val="0"/>
          <w:numId w:val="1"/>
        </w:numPr>
        <w:tabs>
          <w:tab w:val="left" w:pos="432"/>
          <w:tab w:val="left" w:pos="17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23A56">
        <w:rPr>
          <w:rFonts w:ascii="Arial" w:hAnsi="Arial" w:cs="Arial"/>
          <w:color w:val="000000"/>
          <w:sz w:val="24"/>
          <w:szCs w:val="24"/>
        </w:rPr>
        <w:t xml:space="preserve">richiedere all'Ateneo di provenienza la dichiarazione di aver presentato domanda di trasferimento, da consegnare alla Segreteria </w:t>
      </w:r>
      <w:r w:rsidR="000C69BF">
        <w:rPr>
          <w:rFonts w:ascii="Arial" w:hAnsi="Arial" w:cs="Arial"/>
          <w:color w:val="000000"/>
          <w:sz w:val="24"/>
          <w:szCs w:val="24"/>
        </w:rPr>
        <w:t>S</w:t>
      </w:r>
      <w:r w:rsidRPr="00C23A56">
        <w:rPr>
          <w:rFonts w:ascii="Arial" w:hAnsi="Arial" w:cs="Arial"/>
          <w:color w:val="000000"/>
          <w:sz w:val="24"/>
          <w:szCs w:val="24"/>
        </w:rPr>
        <w:t>tudenti dell'Università di Parma;</w:t>
      </w:r>
    </w:p>
    <w:p w:rsidR="005C2173" w:rsidRPr="00C23A56" w:rsidRDefault="005C2173" w:rsidP="005C2173">
      <w:pPr>
        <w:numPr>
          <w:ilvl w:val="0"/>
          <w:numId w:val="1"/>
        </w:numPr>
        <w:tabs>
          <w:tab w:val="left" w:pos="432"/>
          <w:tab w:val="left" w:pos="17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C23A56">
        <w:rPr>
          <w:rFonts w:ascii="Arial" w:hAnsi="Arial" w:cs="Arial"/>
          <w:color w:val="000000"/>
          <w:sz w:val="24"/>
          <w:szCs w:val="24"/>
        </w:rPr>
        <w:t xml:space="preserve">procedere all’immatricolazione </w:t>
      </w:r>
      <w:r w:rsidRPr="00C23A56">
        <w:rPr>
          <w:rFonts w:ascii="Arial" w:hAnsi="Arial" w:cs="Arial"/>
          <w:b/>
          <w:color w:val="000000"/>
          <w:sz w:val="24"/>
          <w:szCs w:val="24"/>
        </w:rPr>
        <w:t>utilizzando la procedura on line</w:t>
      </w:r>
      <w:r w:rsidRPr="00C23A56">
        <w:rPr>
          <w:rFonts w:ascii="Arial" w:hAnsi="Arial" w:cs="Arial"/>
          <w:color w:val="000000"/>
          <w:sz w:val="24"/>
          <w:szCs w:val="24"/>
        </w:rPr>
        <w:t xml:space="preserve"> seguendo il percorso quale studente trasferito da altro Ateneo. Devono inoltre consegnare alla </w:t>
      </w:r>
      <w:r w:rsidRPr="00C23A56">
        <w:rPr>
          <w:rFonts w:ascii="Arial" w:hAnsi="Arial" w:cs="Arial"/>
          <w:sz w:val="24"/>
          <w:szCs w:val="24"/>
        </w:rPr>
        <w:t xml:space="preserve">Segreteria </w:t>
      </w:r>
      <w:r w:rsidR="000C69BF">
        <w:rPr>
          <w:rFonts w:ascii="Arial" w:hAnsi="Arial" w:cs="Arial"/>
          <w:sz w:val="24"/>
          <w:szCs w:val="24"/>
        </w:rPr>
        <w:t>S</w:t>
      </w:r>
      <w:r w:rsidRPr="00C23A56">
        <w:rPr>
          <w:rFonts w:ascii="Arial" w:hAnsi="Arial" w:cs="Arial"/>
          <w:sz w:val="24"/>
          <w:szCs w:val="24"/>
        </w:rPr>
        <w:t xml:space="preserve">tudenti di Medicina </w:t>
      </w:r>
      <w:r w:rsidR="000C69BF">
        <w:rPr>
          <w:rFonts w:ascii="Arial" w:hAnsi="Arial" w:cs="Arial"/>
          <w:sz w:val="24"/>
          <w:szCs w:val="24"/>
        </w:rPr>
        <w:t>Veterinaria</w:t>
      </w:r>
      <w:r w:rsidRPr="00C23A56">
        <w:rPr>
          <w:rFonts w:ascii="Arial" w:hAnsi="Arial" w:cs="Arial"/>
          <w:sz w:val="24"/>
          <w:szCs w:val="24"/>
        </w:rPr>
        <w:t xml:space="preserve"> la domanda firmata e corredata dai documenti richiesti e le ricevute dei versamenti effettuati </w:t>
      </w:r>
      <w:r w:rsidRPr="00C23A56">
        <w:rPr>
          <w:rFonts w:ascii="Arial" w:hAnsi="Arial" w:cs="Arial"/>
          <w:color w:val="000000"/>
          <w:sz w:val="24"/>
          <w:szCs w:val="24"/>
        </w:rPr>
        <w:t>compresa la tassa di congedo</w:t>
      </w:r>
      <w:r w:rsidR="0089469C" w:rsidRPr="00C23A56">
        <w:rPr>
          <w:rFonts w:ascii="Arial" w:hAnsi="Arial" w:cs="Arial"/>
          <w:color w:val="000000"/>
          <w:sz w:val="24"/>
          <w:szCs w:val="24"/>
        </w:rPr>
        <w:t xml:space="preserve"> (</w:t>
      </w:r>
      <w:r w:rsidRPr="00C23A56">
        <w:rPr>
          <w:rFonts w:ascii="Arial" w:hAnsi="Arial" w:cs="Arial"/>
          <w:color w:val="000000"/>
          <w:sz w:val="24"/>
          <w:szCs w:val="24"/>
        </w:rPr>
        <w:t>nella misura stabilita dal Consiglio di Amministrazione</w:t>
      </w:r>
      <w:r w:rsidR="003912C4">
        <w:rPr>
          <w:rFonts w:ascii="Arial" w:hAnsi="Arial" w:cs="Arial"/>
          <w:color w:val="000000"/>
          <w:sz w:val="24"/>
          <w:szCs w:val="24"/>
        </w:rPr>
        <w:t>)</w:t>
      </w:r>
      <w:r w:rsidRPr="00C23A56">
        <w:rPr>
          <w:rFonts w:ascii="Arial" w:hAnsi="Arial" w:cs="Arial"/>
          <w:sz w:val="24"/>
          <w:szCs w:val="24"/>
        </w:rPr>
        <w:t xml:space="preserve">. </w:t>
      </w:r>
    </w:p>
    <w:p w:rsidR="00E021EE" w:rsidRPr="00C23A56" w:rsidRDefault="00E021EE" w:rsidP="000C69BF">
      <w:pPr>
        <w:tabs>
          <w:tab w:val="left" w:pos="432"/>
          <w:tab w:val="left" w:pos="720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</w:p>
    <w:p w:rsidR="008A6E2F" w:rsidRPr="00C23A56" w:rsidRDefault="008A6E2F" w:rsidP="005C2173">
      <w:pPr>
        <w:tabs>
          <w:tab w:val="left" w:pos="432"/>
          <w:tab w:val="left" w:pos="1728"/>
        </w:tabs>
        <w:jc w:val="both"/>
        <w:rPr>
          <w:rFonts w:ascii="Arial" w:hAnsi="Arial" w:cs="Arial"/>
          <w:b/>
          <w:sz w:val="24"/>
          <w:szCs w:val="24"/>
        </w:rPr>
      </w:pPr>
    </w:p>
    <w:p w:rsidR="007647CF" w:rsidRPr="00041604" w:rsidRDefault="007647CF" w:rsidP="007647CF">
      <w:pPr>
        <w:jc w:val="both"/>
        <w:rPr>
          <w:rFonts w:ascii="Arial" w:hAnsi="Arial" w:cs="Arial"/>
          <w:b/>
          <w:sz w:val="24"/>
          <w:szCs w:val="24"/>
        </w:rPr>
      </w:pPr>
      <w:r w:rsidRPr="00041604">
        <w:rPr>
          <w:rFonts w:ascii="Arial" w:hAnsi="Arial" w:cs="Arial"/>
          <w:b/>
          <w:sz w:val="24"/>
          <w:szCs w:val="24"/>
        </w:rPr>
        <w:t>Laureandi</w:t>
      </w:r>
    </w:p>
    <w:p w:rsidR="007647CF" w:rsidRPr="00041604" w:rsidRDefault="007647CF" w:rsidP="007647CF">
      <w:pPr>
        <w:jc w:val="both"/>
        <w:rPr>
          <w:rFonts w:ascii="Arial" w:hAnsi="Arial" w:cs="Arial"/>
          <w:sz w:val="24"/>
          <w:szCs w:val="24"/>
        </w:rPr>
      </w:pPr>
      <w:r w:rsidRPr="00041604">
        <w:rPr>
          <w:rFonts w:ascii="Arial" w:hAnsi="Arial" w:cs="Arial"/>
          <w:b/>
          <w:sz w:val="24"/>
          <w:szCs w:val="24"/>
        </w:rPr>
        <w:tab/>
      </w:r>
      <w:r w:rsidRPr="00041604">
        <w:rPr>
          <w:rFonts w:ascii="Arial" w:hAnsi="Arial" w:cs="Arial"/>
          <w:sz w:val="24"/>
          <w:szCs w:val="24"/>
        </w:rPr>
        <w:t xml:space="preserve">Gli studenti vincitori nella graduatoria 2014/2015, già iscritti ad altro Corso di studio in attesa di conseguire la laurea nell’a.a. 2013/2014, può preimmatricolarsi o prenotare il posto, e dovrà entro il 6 ottobre perfezionare l’immatricolazione avendo già conseguito il titolo di studio. </w:t>
      </w:r>
    </w:p>
    <w:p w:rsidR="004A1D20" w:rsidRPr="00235345" w:rsidRDefault="004A1D20" w:rsidP="004A1D20">
      <w:pPr>
        <w:jc w:val="both"/>
      </w:pPr>
    </w:p>
    <w:sectPr w:rsidR="004A1D20" w:rsidRPr="00235345" w:rsidSect="00BF3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0E" w:rsidRDefault="00D2210E" w:rsidP="009973C7">
      <w:r>
        <w:separator/>
      </w:r>
    </w:p>
  </w:endnote>
  <w:endnote w:type="continuationSeparator" w:id="0">
    <w:p w:rsidR="00D2210E" w:rsidRDefault="00D2210E" w:rsidP="0099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0E" w:rsidRDefault="00D2210E" w:rsidP="009973C7">
      <w:r>
        <w:separator/>
      </w:r>
    </w:p>
  </w:footnote>
  <w:footnote w:type="continuationSeparator" w:id="0">
    <w:p w:rsidR="00D2210E" w:rsidRDefault="00D2210E" w:rsidP="0099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05"/>
    <w:multiLevelType w:val="hybridMultilevel"/>
    <w:tmpl w:val="FE8855F6"/>
    <w:lvl w:ilvl="0" w:tplc="19484DB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loucester MT Extra Condensed" w:hAnsi="Gloucester MT Extra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84625"/>
    <w:multiLevelType w:val="hybridMultilevel"/>
    <w:tmpl w:val="6388B53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F7B3ED4"/>
    <w:multiLevelType w:val="hybridMultilevel"/>
    <w:tmpl w:val="34366DE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883B4B"/>
    <w:multiLevelType w:val="hybridMultilevel"/>
    <w:tmpl w:val="DEE0B150"/>
    <w:lvl w:ilvl="0" w:tplc="0410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520A071D"/>
    <w:multiLevelType w:val="hybridMultilevel"/>
    <w:tmpl w:val="1CBA5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33C7B"/>
    <w:multiLevelType w:val="hybridMultilevel"/>
    <w:tmpl w:val="E990E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7A45E2"/>
    <w:multiLevelType w:val="hybridMultilevel"/>
    <w:tmpl w:val="667AB10C"/>
    <w:lvl w:ilvl="0" w:tplc="B0ECBAB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65D861EB"/>
    <w:multiLevelType w:val="hybridMultilevel"/>
    <w:tmpl w:val="575E38BC"/>
    <w:lvl w:ilvl="0" w:tplc="092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D7AD7"/>
    <w:multiLevelType w:val="multilevel"/>
    <w:tmpl w:val="8C60D1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F0415"/>
    <w:multiLevelType w:val="hybridMultilevel"/>
    <w:tmpl w:val="8BFE155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B734FD1"/>
    <w:multiLevelType w:val="hybridMultilevel"/>
    <w:tmpl w:val="7EFE621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173"/>
    <w:rsid w:val="0000777D"/>
    <w:rsid w:val="00010DEF"/>
    <w:rsid w:val="00022456"/>
    <w:rsid w:val="000337C0"/>
    <w:rsid w:val="00034686"/>
    <w:rsid w:val="0004057F"/>
    <w:rsid w:val="00041604"/>
    <w:rsid w:val="00065203"/>
    <w:rsid w:val="00090B7F"/>
    <w:rsid w:val="00091573"/>
    <w:rsid w:val="000964F3"/>
    <w:rsid w:val="000A0078"/>
    <w:rsid w:val="000A19C7"/>
    <w:rsid w:val="000C69BF"/>
    <w:rsid w:val="000D577B"/>
    <w:rsid w:val="000F31D9"/>
    <w:rsid w:val="0013652F"/>
    <w:rsid w:val="001455D4"/>
    <w:rsid w:val="00172ABB"/>
    <w:rsid w:val="001D4301"/>
    <w:rsid w:val="001D76D3"/>
    <w:rsid w:val="001F75AE"/>
    <w:rsid w:val="002135E3"/>
    <w:rsid w:val="00235345"/>
    <w:rsid w:val="00246497"/>
    <w:rsid w:val="00246775"/>
    <w:rsid w:val="00274CFB"/>
    <w:rsid w:val="00293DAF"/>
    <w:rsid w:val="002A1503"/>
    <w:rsid w:val="002C0FA9"/>
    <w:rsid w:val="002D66FC"/>
    <w:rsid w:val="00317912"/>
    <w:rsid w:val="00326746"/>
    <w:rsid w:val="00350193"/>
    <w:rsid w:val="00371455"/>
    <w:rsid w:val="003912C4"/>
    <w:rsid w:val="003914ED"/>
    <w:rsid w:val="003A6A55"/>
    <w:rsid w:val="004112ED"/>
    <w:rsid w:val="00443409"/>
    <w:rsid w:val="004435D2"/>
    <w:rsid w:val="00464039"/>
    <w:rsid w:val="00476BDC"/>
    <w:rsid w:val="0048743D"/>
    <w:rsid w:val="0049036E"/>
    <w:rsid w:val="004A1D20"/>
    <w:rsid w:val="004F1F49"/>
    <w:rsid w:val="00514C7A"/>
    <w:rsid w:val="00542AA5"/>
    <w:rsid w:val="00550078"/>
    <w:rsid w:val="00550FF9"/>
    <w:rsid w:val="00553331"/>
    <w:rsid w:val="00575362"/>
    <w:rsid w:val="005C2173"/>
    <w:rsid w:val="00602DAE"/>
    <w:rsid w:val="0060484D"/>
    <w:rsid w:val="00630EBF"/>
    <w:rsid w:val="006566AE"/>
    <w:rsid w:val="0068457D"/>
    <w:rsid w:val="006F5B41"/>
    <w:rsid w:val="006F7E5E"/>
    <w:rsid w:val="00720CF1"/>
    <w:rsid w:val="007647CF"/>
    <w:rsid w:val="00764F84"/>
    <w:rsid w:val="00773710"/>
    <w:rsid w:val="007C0B44"/>
    <w:rsid w:val="008036BA"/>
    <w:rsid w:val="00834762"/>
    <w:rsid w:val="008521E0"/>
    <w:rsid w:val="0089469C"/>
    <w:rsid w:val="008A6E2F"/>
    <w:rsid w:val="008E3E6E"/>
    <w:rsid w:val="0091663C"/>
    <w:rsid w:val="00926B7C"/>
    <w:rsid w:val="0094669F"/>
    <w:rsid w:val="009514A0"/>
    <w:rsid w:val="00971113"/>
    <w:rsid w:val="00992AF0"/>
    <w:rsid w:val="00994EB1"/>
    <w:rsid w:val="009973C7"/>
    <w:rsid w:val="009A01C8"/>
    <w:rsid w:val="009B0990"/>
    <w:rsid w:val="009B7378"/>
    <w:rsid w:val="009C679D"/>
    <w:rsid w:val="009D25E0"/>
    <w:rsid w:val="00A33AFC"/>
    <w:rsid w:val="00A463FA"/>
    <w:rsid w:val="00A518B9"/>
    <w:rsid w:val="00A52A9C"/>
    <w:rsid w:val="00A5438B"/>
    <w:rsid w:val="00A84690"/>
    <w:rsid w:val="00A86E3D"/>
    <w:rsid w:val="00AB10ED"/>
    <w:rsid w:val="00AC37BE"/>
    <w:rsid w:val="00AF2CCE"/>
    <w:rsid w:val="00B14044"/>
    <w:rsid w:val="00B42FF1"/>
    <w:rsid w:val="00BA1EC2"/>
    <w:rsid w:val="00BB19C5"/>
    <w:rsid w:val="00BE31ED"/>
    <w:rsid w:val="00BE7F8C"/>
    <w:rsid w:val="00BF3D79"/>
    <w:rsid w:val="00C0490E"/>
    <w:rsid w:val="00C04C78"/>
    <w:rsid w:val="00C23A56"/>
    <w:rsid w:val="00C264A7"/>
    <w:rsid w:val="00C34296"/>
    <w:rsid w:val="00C44216"/>
    <w:rsid w:val="00C7558A"/>
    <w:rsid w:val="00C9013F"/>
    <w:rsid w:val="00CB7D0B"/>
    <w:rsid w:val="00CC7C3B"/>
    <w:rsid w:val="00CE66E4"/>
    <w:rsid w:val="00D04EDE"/>
    <w:rsid w:val="00D16C2C"/>
    <w:rsid w:val="00D17A67"/>
    <w:rsid w:val="00D208E7"/>
    <w:rsid w:val="00D21C78"/>
    <w:rsid w:val="00D2210E"/>
    <w:rsid w:val="00D22988"/>
    <w:rsid w:val="00D22EBC"/>
    <w:rsid w:val="00D3671B"/>
    <w:rsid w:val="00D42CB5"/>
    <w:rsid w:val="00D6144B"/>
    <w:rsid w:val="00D64875"/>
    <w:rsid w:val="00D775E3"/>
    <w:rsid w:val="00D91BA0"/>
    <w:rsid w:val="00D94ABD"/>
    <w:rsid w:val="00DA563F"/>
    <w:rsid w:val="00DC37A9"/>
    <w:rsid w:val="00DC44E6"/>
    <w:rsid w:val="00DC450D"/>
    <w:rsid w:val="00E00DDF"/>
    <w:rsid w:val="00E021EE"/>
    <w:rsid w:val="00E03924"/>
    <w:rsid w:val="00E860CA"/>
    <w:rsid w:val="00EC7BB7"/>
    <w:rsid w:val="00EF3D24"/>
    <w:rsid w:val="00F11581"/>
    <w:rsid w:val="00F21B51"/>
    <w:rsid w:val="00F45D2E"/>
    <w:rsid w:val="00F718D5"/>
    <w:rsid w:val="00FA366D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217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rsid w:val="005C2173"/>
    <w:pPr>
      <w:tabs>
        <w:tab w:val="left" w:pos="432"/>
        <w:tab w:val="left" w:pos="720"/>
        <w:tab w:val="left" w:pos="1728"/>
      </w:tabs>
      <w:jc w:val="both"/>
    </w:pPr>
  </w:style>
  <w:style w:type="character" w:styleId="Collegamentoipertestuale">
    <w:name w:val="Hyperlink"/>
    <w:rsid w:val="005C2173"/>
    <w:rPr>
      <w:color w:val="0000FF"/>
      <w:u w:val="single"/>
    </w:rPr>
  </w:style>
  <w:style w:type="paragraph" w:styleId="Corpodeltesto">
    <w:name w:val="Body Text"/>
    <w:basedOn w:val="Normale"/>
    <w:rsid w:val="00172ABB"/>
    <w:pPr>
      <w:spacing w:after="120"/>
    </w:pPr>
  </w:style>
  <w:style w:type="paragraph" w:customStyle="1" w:styleId="BodyText2">
    <w:name w:val="Body Text 2"/>
    <w:basedOn w:val="Normale"/>
    <w:rsid w:val="00630EBF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both"/>
    </w:pPr>
    <w:rPr>
      <w:b/>
      <w:sz w:val="40"/>
    </w:rPr>
  </w:style>
  <w:style w:type="paragraph" w:styleId="Testofumetto">
    <w:name w:val="Balloon Text"/>
    <w:basedOn w:val="Normale"/>
    <w:semiHidden/>
    <w:rsid w:val="00630EB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973C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73C7"/>
  </w:style>
  <w:style w:type="character" w:styleId="Rimandonotaapidipagina">
    <w:name w:val="footnote reference"/>
    <w:rsid w:val="009973C7"/>
    <w:rPr>
      <w:vertAlign w:val="superscript"/>
    </w:rPr>
  </w:style>
  <w:style w:type="table" w:styleId="Grigliatabella">
    <w:name w:val="Table Grid"/>
    <w:basedOn w:val="Tabellanormale"/>
    <w:rsid w:val="0046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e"/>
    <w:rsid w:val="004A1D20"/>
    <w:pPr>
      <w:ind w:left="720"/>
    </w:pPr>
    <w:rPr>
      <w:rFonts w:ascii="Calibri" w:eastAsia="Calibri" w:hAnsi="Calibri"/>
      <w:sz w:val="22"/>
      <w:szCs w:val="22"/>
      <w:lang w:eastAsia="ja-JP"/>
    </w:rPr>
  </w:style>
  <w:style w:type="character" w:styleId="Collegamentovisitato">
    <w:name w:val="FollowedHyperlink"/>
    <w:basedOn w:val="Carpredefinitoparagrafo"/>
    <w:rsid w:val="00D16C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oprogrammato.miu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vet@unip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gvet@unipr.it" TargetMode="External"/><Relationship Id="rId10" Type="http://schemas.openxmlformats.org/officeDocument/2006/relationships/hyperlink" Target="mailto:segvet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mailto:segvet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2542-C609-4A50-88F4-2A73E7CB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L'iscrizione ai corsi di laurea magistrale in Medicina e Chirurgia ed Odontoiatria e Protesi Dentaria è disposta secondo l'ordine delle rispettive graduatorie e fino alla concorrenza dei posti resisi disponibili così come  previsto dall’Allegato n</vt:lpstr>
    </vt:vector>
  </TitlesOfParts>
  <Company>UNIPR</Company>
  <LinksUpToDate>false</LinksUpToDate>
  <CharactersWithSpaces>8203</CharactersWithSpaces>
  <SharedDoc>false</SharedDoc>
  <HLinks>
    <vt:vector size="48" baseType="variant">
      <vt:variant>
        <vt:i4>1507370</vt:i4>
      </vt:variant>
      <vt:variant>
        <vt:i4>21</vt:i4>
      </vt:variant>
      <vt:variant>
        <vt:i4>0</vt:i4>
      </vt:variant>
      <vt:variant>
        <vt:i4>5</vt:i4>
      </vt:variant>
      <vt:variant>
        <vt:lpwstr>mailto:segvet@unipr.it</vt:lpwstr>
      </vt:variant>
      <vt:variant>
        <vt:lpwstr/>
      </vt:variant>
      <vt:variant>
        <vt:i4>1507370</vt:i4>
      </vt:variant>
      <vt:variant>
        <vt:i4>18</vt:i4>
      </vt:variant>
      <vt:variant>
        <vt:i4>0</vt:i4>
      </vt:variant>
      <vt:variant>
        <vt:i4>5</vt:i4>
      </vt:variant>
      <vt:variant>
        <vt:lpwstr>mailto:segvet@unipr.it</vt:lpwstr>
      </vt:variant>
      <vt:variant>
        <vt:lpwstr/>
      </vt:variant>
      <vt:variant>
        <vt:i4>196628</vt:i4>
      </vt:variant>
      <vt:variant>
        <vt:i4>15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1507370</vt:i4>
      </vt:variant>
      <vt:variant>
        <vt:i4>9</vt:i4>
      </vt:variant>
      <vt:variant>
        <vt:i4>0</vt:i4>
      </vt:variant>
      <vt:variant>
        <vt:i4>5</vt:i4>
      </vt:variant>
      <vt:variant>
        <vt:lpwstr>mailto:segvet@unipr.it</vt:lpwstr>
      </vt:variant>
      <vt:variant>
        <vt:lpwstr/>
      </vt:variant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mailto:segvet@unipr.it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http://www.accessoprogrammato.miur.it/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L'iscrizione ai corsi di laurea magistrale in Medicina e Chirurgia ed Odontoiatria e Protesi Dentaria è disposta secondo l'ordine delle rispettive graduatorie e fino alla concorrenza dei posti resisi disponibili così come  previsto dall’Allegato n</dc:title>
  <dc:subject/>
  <dc:creator>mara.guasti</dc:creator>
  <cp:keywords/>
  <dc:description/>
  <cp:lastModifiedBy>Giulia</cp:lastModifiedBy>
  <cp:revision>2</cp:revision>
  <cp:lastPrinted>2014-05-13T14:32:00Z</cp:lastPrinted>
  <dcterms:created xsi:type="dcterms:W3CDTF">2014-05-16T07:49:00Z</dcterms:created>
  <dcterms:modified xsi:type="dcterms:W3CDTF">2014-05-16T07:49:00Z</dcterms:modified>
</cp:coreProperties>
</file>