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1875B" w14:textId="77777777" w:rsidR="00346C13" w:rsidRDefault="00346C13" w:rsidP="00897423">
      <w:pPr>
        <w:pStyle w:val="Titolo"/>
        <w:rPr>
          <w:rFonts w:ascii="Whitney" w:hAnsi="Whitney"/>
        </w:rPr>
      </w:pPr>
      <w:r w:rsidRPr="00346C13">
        <w:rPr>
          <w:rFonts w:ascii="Whitney" w:hAnsi="Whitney"/>
          <w:noProof/>
        </w:rPr>
        <w:drawing>
          <wp:inline distT="0" distB="0" distL="0" distR="0" wp14:anchorId="0CECFADC" wp14:editId="7A60857D">
            <wp:extent cx="3600000" cy="3261589"/>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PR_CENTRATO_2RIGHE_POS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3261589"/>
                    </a:xfrm>
                    <a:prstGeom prst="rect">
                      <a:avLst/>
                    </a:prstGeom>
                  </pic:spPr>
                </pic:pic>
              </a:graphicData>
            </a:graphic>
          </wp:inline>
        </w:drawing>
      </w:r>
    </w:p>
    <w:p w14:paraId="39D28482" w14:textId="1B9D4A25" w:rsidR="003102F9" w:rsidRPr="003102F9" w:rsidRDefault="003102F9" w:rsidP="003102F9">
      <w:pPr>
        <w:pStyle w:val="Titolo"/>
        <w:rPr>
          <w:rFonts w:ascii="Whitney" w:hAnsi="Whitney"/>
        </w:rPr>
      </w:pPr>
      <w:r w:rsidRPr="003102F9">
        <w:rPr>
          <w:rFonts w:ascii="Whitney" w:hAnsi="Whitney"/>
        </w:rPr>
        <w:t>DIPARTIMENTO</w:t>
      </w:r>
      <w:r w:rsidR="001019B3">
        <w:rPr>
          <w:rFonts w:ascii="Whitney" w:hAnsi="Whitney"/>
        </w:rPr>
        <w:t xml:space="preserve"> DI SCIENZE MEDICO-VETERINARIE</w:t>
      </w:r>
    </w:p>
    <w:p w14:paraId="6F0402F0" w14:textId="5BFFC410" w:rsidR="00897423" w:rsidRPr="00346C13" w:rsidRDefault="2701F697" w:rsidP="00897423">
      <w:pPr>
        <w:pStyle w:val="Titolo"/>
        <w:rPr>
          <w:rFonts w:ascii="Whitney" w:hAnsi="Whitney"/>
        </w:rPr>
      </w:pPr>
      <w:r w:rsidRPr="00346C13">
        <w:rPr>
          <w:rFonts w:ascii="Whitney" w:hAnsi="Whitney"/>
        </w:rPr>
        <w:t>ALLEGATO 3</w:t>
      </w:r>
    </w:p>
    <w:p w14:paraId="0194A614" w14:textId="60ECB6BB" w:rsidR="001E0C9D" w:rsidRPr="00346C13" w:rsidRDefault="2701F697" w:rsidP="00897423">
      <w:pPr>
        <w:pStyle w:val="Titolo"/>
        <w:rPr>
          <w:rFonts w:ascii="Whitney" w:hAnsi="Whitney"/>
        </w:rPr>
      </w:pPr>
      <w:r w:rsidRPr="00346C13">
        <w:rPr>
          <w:rFonts w:ascii="Whitney" w:hAnsi="Whitney"/>
        </w:rPr>
        <w:t>TIPOLOGIA DI FIRMA ELETTRONICA</w:t>
      </w:r>
    </w:p>
    <w:p w14:paraId="4C8AD98D" w14:textId="77777777" w:rsidR="00897423" w:rsidRPr="00346C13" w:rsidRDefault="00897423" w:rsidP="007B33AF">
      <w:pPr>
        <w:rPr>
          <w:rFonts w:ascii="Whitney" w:hAnsi="Whitney"/>
        </w:rPr>
      </w:pPr>
    </w:p>
    <w:p w14:paraId="05C8E126" w14:textId="77777777" w:rsidR="00897423" w:rsidRPr="00346C13" w:rsidRDefault="00897423" w:rsidP="007B33AF">
      <w:pPr>
        <w:rPr>
          <w:rFonts w:ascii="Whitney" w:hAnsi="Whitney"/>
        </w:rPr>
      </w:pPr>
    </w:p>
    <w:p w14:paraId="06722A00" w14:textId="77777777" w:rsidR="00897423" w:rsidRPr="00346C13" w:rsidRDefault="00897423" w:rsidP="007B33AF">
      <w:pPr>
        <w:rPr>
          <w:rFonts w:ascii="Whitney" w:hAnsi="Whitney"/>
        </w:rPr>
      </w:pPr>
    </w:p>
    <w:p w14:paraId="64C20881" w14:textId="77777777" w:rsidR="00897423" w:rsidRPr="00346C13" w:rsidRDefault="00897423" w:rsidP="007B33AF">
      <w:pPr>
        <w:rPr>
          <w:rFonts w:ascii="Whitney" w:hAnsi="Whitney"/>
        </w:rPr>
      </w:pPr>
    </w:p>
    <w:p w14:paraId="2DABB722" w14:textId="7273AE25" w:rsidR="00897423" w:rsidRPr="00346C13" w:rsidRDefault="00897423" w:rsidP="007B33AF">
      <w:pPr>
        <w:rPr>
          <w:rFonts w:ascii="Whitney" w:hAnsi="Whitney"/>
        </w:rPr>
      </w:pPr>
    </w:p>
    <w:p w14:paraId="65203F23" w14:textId="2E92CFFB" w:rsidR="007B6B66" w:rsidRPr="00346C13" w:rsidRDefault="007B6B66" w:rsidP="007B33AF">
      <w:pPr>
        <w:rPr>
          <w:rFonts w:ascii="Whitney" w:hAnsi="Whitney"/>
        </w:rPr>
      </w:pPr>
    </w:p>
    <w:p w14:paraId="2F9D5D15" w14:textId="77777777" w:rsidR="00897423" w:rsidRPr="00346C13" w:rsidRDefault="00897423" w:rsidP="007B33AF">
      <w:pPr>
        <w:rPr>
          <w:rFonts w:ascii="Whitney" w:hAnsi="Whitney"/>
        </w:rPr>
      </w:pPr>
    </w:p>
    <w:p w14:paraId="30EE9F4F" w14:textId="10340857" w:rsidR="0094254E" w:rsidRPr="00346C13" w:rsidRDefault="0094254E" w:rsidP="007B33AF">
      <w:pPr>
        <w:rPr>
          <w:rFonts w:ascii="Whitney" w:hAnsi="Whitney"/>
        </w:rPr>
      </w:pPr>
    </w:p>
    <w:p w14:paraId="3024D60A" w14:textId="77777777" w:rsidR="0094254E" w:rsidRPr="00346C13" w:rsidRDefault="0094254E" w:rsidP="007B33AF">
      <w:pPr>
        <w:rPr>
          <w:rFonts w:ascii="Whitney" w:hAnsi="Whitney"/>
        </w:rPr>
      </w:pPr>
    </w:p>
    <w:p w14:paraId="190336F3" w14:textId="77777777" w:rsidR="0094254E" w:rsidRPr="00346C13" w:rsidRDefault="0094254E" w:rsidP="007B33AF">
      <w:pPr>
        <w:rPr>
          <w:rFonts w:ascii="Whitney" w:hAnsi="Whitney"/>
        </w:rPr>
      </w:pPr>
    </w:p>
    <w:p w14:paraId="48014ABA" w14:textId="77777777" w:rsidR="0094254E" w:rsidRPr="00346C13" w:rsidRDefault="0094254E" w:rsidP="007B33AF">
      <w:pPr>
        <w:rPr>
          <w:rFonts w:ascii="Whitney" w:hAnsi="Whitney"/>
        </w:rPr>
      </w:pPr>
    </w:p>
    <w:p w14:paraId="1D96E7EB" w14:textId="77777777" w:rsidR="0094254E" w:rsidRPr="00346C13" w:rsidRDefault="0094254E" w:rsidP="007B33AF">
      <w:pPr>
        <w:rPr>
          <w:rFonts w:ascii="Whitney" w:hAnsi="Whitney"/>
        </w:rPr>
      </w:pPr>
    </w:p>
    <w:p w14:paraId="4308BE47" w14:textId="77777777" w:rsidR="00897423" w:rsidRPr="00346C13" w:rsidRDefault="00897423" w:rsidP="007B33AF">
      <w:pPr>
        <w:rPr>
          <w:rFonts w:ascii="Whitney" w:hAnsi="Whitney"/>
        </w:rPr>
      </w:pPr>
    </w:p>
    <w:p w14:paraId="417886DB" w14:textId="77777777" w:rsidR="00897423" w:rsidRPr="00346C13" w:rsidRDefault="00897423" w:rsidP="007B33AF">
      <w:pPr>
        <w:rPr>
          <w:rFonts w:ascii="Whitney" w:hAnsi="Whitney"/>
        </w:rPr>
      </w:pPr>
    </w:p>
    <w:p w14:paraId="47DA49F6" w14:textId="77777777" w:rsidR="00897423" w:rsidRPr="00346C13" w:rsidRDefault="00897423" w:rsidP="007B33AF">
      <w:pPr>
        <w:rPr>
          <w:rFonts w:ascii="Whitney" w:hAnsi="Whitney"/>
        </w:rPr>
      </w:pPr>
    </w:p>
    <w:p w14:paraId="4CB8AAB8" w14:textId="111BDCAA" w:rsidR="0094254E" w:rsidRPr="00346C13" w:rsidRDefault="004D6776" w:rsidP="0094254E">
      <w:pPr>
        <w:rPr>
          <w:rFonts w:ascii="Whitney" w:hAnsi="Whitney"/>
        </w:rPr>
      </w:pPr>
      <w:r w:rsidRPr="00346C13">
        <w:rPr>
          <w:rFonts w:ascii="Whitney" w:hAnsi="Whitney"/>
        </w:rPr>
        <w:t xml:space="preserve">Redatto in riferimento </w:t>
      </w:r>
      <w:r w:rsidR="0094254E" w:rsidRPr="00346C13">
        <w:rPr>
          <w:rFonts w:ascii="Whitney" w:hAnsi="Whitney"/>
        </w:rPr>
        <w:t>a:</w:t>
      </w:r>
    </w:p>
    <w:p w14:paraId="637A24DE" w14:textId="3AEC8BF3" w:rsidR="0094254E" w:rsidRPr="00346C13" w:rsidRDefault="0094254E" w:rsidP="0094254E">
      <w:pPr>
        <w:rPr>
          <w:rFonts w:ascii="Whitney" w:hAnsi="Whitney"/>
        </w:rPr>
      </w:pPr>
      <w:r w:rsidRPr="00346C13">
        <w:rPr>
          <w:rFonts w:ascii="Whitney" w:hAnsi="Whitney"/>
        </w:rPr>
        <w:t xml:space="preserve">MANUALE DI GESTIONE DEL PROTOCOLLO INFORMATICO </w:t>
      </w:r>
      <w:r w:rsidR="003102F9">
        <w:rPr>
          <w:rFonts w:ascii="Whitney" w:hAnsi="Whitney"/>
        </w:rPr>
        <w:t xml:space="preserve">DEL DIPARTIMENTO </w:t>
      </w:r>
      <w:r w:rsidR="001019B3">
        <w:rPr>
          <w:rFonts w:ascii="Whitney" w:hAnsi="Whitney"/>
        </w:rPr>
        <w:t>DI SCIENZE MEDICO-VETERINARIE</w:t>
      </w:r>
    </w:p>
    <w:p w14:paraId="0EE02157" w14:textId="77777777" w:rsidR="001E0C9D" w:rsidRPr="00346C13" w:rsidRDefault="001E0C9D" w:rsidP="007B33AF">
      <w:pPr>
        <w:rPr>
          <w:rFonts w:ascii="Whitney" w:hAnsi="Whitney"/>
        </w:rPr>
      </w:pPr>
      <w:r w:rsidRPr="00346C13">
        <w:rPr>
          <w:rFonts w:ascii="Whitney" w:hAnsi="Whitney"/>
        </w:rPr>
        <w:br w:type="page"/>
      </w:r>
    </w:p>
    <w:p w14:paraId="0B83A128" w14:textId="48140363" w:rsidR="001E0C9D" w:rsidRPr="00346C13" w:rsidRDefault="00897423" w:rsidP="00897423">
      <w:pPr>
        <w:pStyle w:val="Titolo1"/>
        <w:numPr>
          <w:ilvl w:val="0"/>
          <w:numId w:val="0"/>
        </w:numPr>
        <w:ind w:left="431" w:hanging="431"/>
        <w:rPr>
          <w:rFonts w:ascii="Whitney" w:hAnsi="Whitney"/>
        </w:rPr>
      </w:pPr>
      <w:bookmarkStart w:id="0" w:name="_Toc446490506"/>
      <w:r w:rsidRPr="00346C13">
        <w:rPr>
          <w:rFonts w:ascii="Whitney" w:hAnsi="Whitney"/>
        </w:rPr>
        <w:lastRenderedPageBreak/>
        <w:t>REVISIONI</w:t>
      </w:r>
      <w:bookmarkEnd w:id="0"/>
    </w:p>
    <w:tbl>
      <w:tblPr>
        <w:tblStyle w:val="Tabellagriglia4-colore11"/>
        <w:tblW w:w="5000" w:type="pct"/>
        <w:jc w:val="center"/>
        <w:tblLook w:val="04A0" w:firstRow="1" w:lastRow="0" w:firstColumn="1" w:lastColumn="0" w:noHBand="0" w:noVBand="1"/>
      </w:tblPr>
      <w:tblGrid>
        <w:gridCol w:w="1222"/>
        <w:gridCol w:w="4462"/>
        <w:gridCol w:w="4170"/>
      </w:tblGrid>
      <w:tr w:rsidR="001E0C9D" w:rsidRPr="00346C13" w14:paraId="392F1D8D" w14:textId="77777777" w:rsidTr="2701F6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Pr>
          <w:p w14:paraId="53CA3779" w14:textId="77777777" w:rsidR="001E0C9D" w:rsidRPr="00346C13" w:rsidRDefault="2701F697" w:rsidP="007B33AF">
            <w:pPr>
              <w:rPr>
                <w:rFonts w:ascii="Whitney" w:hAnsi="Whitney"/>
              </w:rPr>
            </w:pPr>
            <w:r w:rsidRPr="00346C13">
              <w:rPr>
                <w:rFonts w:ascii="Whitney" w:hAnsi="Whitney"/>
              </w:rPr>
              <w:t>Nr</w:t>
            </w:r>
          </w:p>
        </w:tc>
        <w:tc>
          <w:tcPr>
            <w:tcW w:w="2264" w:type="pct"/>
          </w:tcPr>
          <w:p w14:paraId="0FBF02CA" w14:textId="77777777" w:rsidR="001E0C9D" w:rsidRPr="00346C13" w:rsidRDefault="2701F697" w:rsidP="007B33AF">
            <w:pPr>
              <w:cnfStyle w:val="100000000000" w:firstRow="1" w:lastRow="0" w:firstColumn="0" w:lastColumn="0" w:oddVBand="0" w:evenVBand="0" w:oddHBand="0" w:evenHBand="0" w:firstRowFirstColumn="0" w:firstRowLastColumn="0" w:lastRowFirstColumn="0" w:lastRowLastColumn="0"/>
              <w:rPr>
                <w:rFonts w:ascii="Whitney" w:hAnsi="Whitney"/>
              </w:rPr>
            </w:pPr>
            <w:r w:rsidRPr="00346C13">
              <w:rPr>
                <w:rFonts w:ascii="Whitney" w:hAnsi="Whitney"/>
              </w:rPr>
              <w:t>Data</w:t>
            </w:r>
          </w:p>
        </w:tc>
        <w:tc>
          <w:tcPr>
            <w:tcW w:w="2116" w:type="pct"/>
          </w:tcPr>
          <w:p w14:paraId="2DDAAD17" w14:textId="77777777" w:rsidR="001E0C9D" w:rsidRPr="00346C13" w:rsidRDefault="2701F697" w:rsidP="007B33AF">
            <w:pPr>
              <w:cnfStyle w:val="100000000000" w:firstRow="1" w:lastRow="0" w:firstColumn="0" w:lastColumn="0" w:oddVBand="0" w:evenVBand="0" w:oddHBand="0" w:evenHBand="0" w:firstRowFirstColumn="0" w:firstRowLastColumn="0" w:lastRowFirstColumn="0" w:lastRowLastColumn="0"/>
              <w:rPr>
                <w:rFonts w:ascii="Whitney" w:hAnsi="Whitney"/>
              </w:rPr>
            </w:pPr>
            <w:r w:rsidRPr="00346C13">
              <w:rPr>
                <w:rFonts w:ascii="Whitney" w:hAnsi="Whitney"/>
              </w:rPr>
              <w:t>Modifiche</w:t>
            </w:r>
          </w:p>
        </w:tc>
      </w:tr>
      <w:tr w:rsidR="001E0C9D" w:rsidRPr="00346C13" w14:paraId="12F2FAE2" w14:textId="77777777" w:rsidTr="2701F6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Pr>
          <w:p w14:paraId="5F8D8E07" w14:textId="77777777" w:rsidR="001E0C9D" w:rsidRPr="00346C13" w:rsidRDefault="2701F697" w:rsidP="007B33AF">
            <w:pPr>
              <w:rPr>
                <w:rFonts w:ascii="Whitney" w:hAnsi="Whitney"/>
              </w:rPr>
            </w:pPr>
            <w:r w:rsidRPr="00346C13">
              <w:rPr>
                <w:rFonts w:ascii="Whitney" w:hAnsi="Whitney"/>
              </w:rPr>
              <w:t>00</w:t>
            </w:r>
          </w:p>
        </w:tc>
        <w:tc>
          <w:tcPr>
            <w:tcW w:w="2264" w:type="pct"/>
          </w:tcPr>
          <w:p w14:paraId="548E7A48" w14:textId="1FC1B901" w:rsidR="001E0C9D" w:rsidRPr="00346C13" w:rsidRDefault="001019B3" w:rsidP="007B33AF">
            <w:pPr>
              <w:cnfStyle w:val="000000100000" w:firstRow="0" w:lastRow="0" w:firstColumn="0" w:lastColumn="0" w:oddVBand="0" w:evenVBand="0" w:oddHBand="1" w:evenHBand="0" w:firstRowFirstColumn="0" w:firstRowLastColumn="0" w:lastRowFirstColumn="0" w:lastRowLastColumn="0"/>
              <w:rPr>
                <w:rFonts w:ascii="Whitney" w:hAnsi="Whitney"/>
              </w:rPr>
            </w:pPr>
            <w:r>
              <w:rPr>
                <w:rFonts w:ascii="Whitney" w:hAnsi="Whitney"/>
              </w:rPr>
              <w:t>20 Agosto 2018</w:t>
            </w:r>
            <w:bookmarkStart w:id="1" w:name="_GoBack"/>
            <w:bookmarkEnd w:id="1"/>
          </w:p>
        </w:tc>
        <w:tc>
          <w:tcPr>
            <w:tcW w:w="2116" w:type="pct"/>
          </w:tcPr>
          <w:p w14:paraId="78F610E4" w14:textId="77777777" w:rsidR="001E0C9D" w:rsidRPr="00346C13" w:rsidRDefault="2701F697" w:rsidP="007B33AF">
            <w:pPr>
              <w:cnfStyle w:val="000000100000" w:firstRow="0" w:lastRow="0" w:firstColumn="0" w:lastColumn="0" w:oddVBand="0" w:evenVBand="0" w:oddHBand="1" w:evenHBand="0" w:firstRowFirstColumn="0" w:firstRowLastColumn="0" w:lastRowFirstColumn="0" w:lastRowLastColumn="0"/>
              <w:rPr>
                <w:rFonts w:ascii="Whitney" w:hAnsi="Whitney"/>
              </w:rPr>
            </w:pPr>
            <w:r w:rsidRPr="00346C13">
              <w:rPr>
                <w:rFonts w:ascii="Whitney" w:hAnsi="Whitney"/>
              </w:rPr>
              <w:t>Prima stesura</w:t>
            </w:r>
          </w:p>
        </w:tc>
      </w:tr>
    </w:tbl>
    <w:p w14:paraId="305E9A3F" w14:textId="7D4A368C" w:rsidR="001E0C9D" w:rsidRPr="00346C13" w:rsidRDefault="001E0C9D" w:rsidP="007B33AF">
      <w:pPr>
        <w:rPr>
          <w:rFonts w:ascii="Whitney" w:hAnsi="Whitney"/>
        </w:rPr>
      </w:pPr>
    </w:p>
    <w:p w14:paraId="38502C3E" w14:textId="77777777" w:rsidR="001E0C9D" w:rsidRPr="00346C13" w:rsidRDefault="001E0C9D" w:rsidP="007B33AF">
      <w:pPr>
        <w:rPr>
          <w:rFonts w:ascii="Whitney" w:hAnsi="Whitney"/>
        </w:rPr>
      </w:pPr>
    </w:p>
    <w:p w14:paraId="76BE19B1" w14:textId="77777777" w:rsidR="001E0C9D" w:rsidRPr="00346C13" w:rsidRDefault="001E0C9D" w:rsidP="007B33AF">
      <w:pPr>
        <w:rPr>
          <w:rFonts w:ascii="Whitney" w:hAnsi="Whitney"/>
        </w:rPr>
        <w:sectPr w:rsidR="001E0C9D" w:rsidRPr="00346C13" w:rsidSect="00C77BB8">
          <w:footerReference w:type="default" r:id="rId10"/>
          <w:pgSz w:w="11906" w:h="16838" w:code="9"/>
          <w:pgMar w:top="1417" w:right="1134" w:bottom="1134" w:left="1134" w:header="708" w:footer="283" w:gutter="0"/>
          <w:cols w:space="708"/>
          <w:docGrid w:linePitch="360"/>
        </w:sectPr>
      </w:pPr>
    </w:p>
    <w:p w14:paraId="1F92F2D4" w14:textId="14DB0380" w:rsidR="008965A7" w:rsidRPr="00346C13" w:rsidRDefault="2701F697" w:rsidP="008965A7">
      <w:pPr>
        <w:pStyle w:val="Titolo1"/>
        <w:rPr>
          <w:rFonts w:ascii="Whitney" w:hAnsi="Whitney"/>
        </w:rPr>
      </w:pPr>
      <w:r w:rsidRPr="00346C13">
        <w:rPr>
          <w:rFonts w:ascii="Whitney" w:hAnsi="Whitney"/>
        </w:rPr>
        <w:lastRenderedPageBreak/>
        <w:t>TIPOLOGIA DI FIRMA ELETTRONICA</w:t>
      </w:r>
    </w:p>
    <w:p w14:paraId="0B858ECD" w14:textId="1FD1197E" w:rsidR="00D46E74" w:rsidRPr="00346C13" w:rsidRDefault="00D46E74" w:rsidP="00D46E74">
      <w:pPr>
        <w:pStyle w:val="Titolo2"/>
        <w:rPr>
          <w:rFonts w:ascii="Whitney" w:hAnsi="Whitney"/>
        </w:rPr>
      </w:pPr>
      <w:r w:rsidRPr="00346C13">
        <w:rPr>
          <w:rFonts w:ascii="Whitney" w:hAnsi="Whitney"/>
        </w:rPr>
        <w:t>Definizioni</w:t>
      </w:r>
    </w:p>
    <w:p w14:paraId="2E4151E3" w14:textId="181F8031" w:rsidR="00566A79" w:rsidRPr="00346C13" w:rsidRDefault="2701F697" w:rsidP="00566A79">
      <w:pPr>
        <w:rPr>
          <w:rFonts w:ascii="Whitney" w:hAnsi="Whitney"/>
        </w:rPr>
      </w:pPr>
      <w:r w:rsidRPr="00346C13">
        <w:rPr>
          <w:rFonts w:ascii="Whitney" w:hAnsi="Whitney"/>
        </w:rPr>
        <w:t xml:space="preserve">Il Regolamento (UE) n. 910/2014 del Parlamento Europeo e del Consiglio del 23 luglio 2014 in materia di identificazione elettronica e servizi fiduciari per le transazioni elettroniche nel mercato interno e che abroga la direttiva 1999/93/CE (cd Regolamento </w:t>
      </w:r>
      <w:proofErr w:type="spellStart"/>
      <w:r w:rsidRPr="00346C13">
        <w:rPr>
          <w:rFonts w:ascii="Whitney" w:hAnsi="Whitney"/>
        </w:rPr>
        <w:t>eIDAS</w:t>
      </w:r>
      <w:proofErr w:type="spellEnd"/>
      <w:r w:rsidRPr="00346C13">
        <w:rPr>
          <w:rFonts w:ascii="Whitney" w:hAnsi="Whitney"/>
        </w:rPr>
        <w:t xml:space="preserve">), </w:t>
      </w:r>
      <w:r w:rsidR="00603AAB" w:rsidRPr="00346C13">
        <w:rPr>
          <w:rFonts w:ascii="Whitney" w:hAnsi="Whitney"/>
        </w:rPr>
        <w:t>che si applica dal</w:t>
      </w:r>
      <w:r w:rsidRPr="00346C13">
        <w:rPr>
          <w:rFonts w:ascii="Whitney" w:hAnsi="Whitney"/>
        </w:rPr>
        <w:t xml:space="preserve"> 2 luglio 2016, definisce le seguenti firme:</w:t>
      </w:r>
    </w:p>
    <w:p w14:paraId="708BF58F" w14:textId="7EB83EE1" w:rsidR="00566A79" w:rsidRPr="00346C13" w:rsidRDefault="2701F697" w:rsidP="0094254E">
      <w:pPr>
        <w:pStyle w:val="Paragrafoelenco"/>
        <w:numPr>
          <w:ilvl w:val="0"/>
          <w:numId w:val="15"/>
        </w:numPr>
        <w:ind w:left="851" w:hanging="567"/>
        <w:rPr>
          <w:rFonts w:ascii="Whitney" w:hAnsi="Whitney"/>
        </w:rPr>
      </w:pPr>
      <w:r w:rsidRPr="00346C13">
        <w:rPr>
          <w:rFonts w:ascii="Whitney" w:hAnsi="Whitney"/>
          <w:i/>
          <w:iCs/>
        </w:rPr>
        <w:t>firma elettronica</w:t>
      </w:r>
      <w:r w:rsidRPr="00346C13">
        <w:rPr>
          <w:rFonts w:ascii="Whitney" w:hAnsi="Whitney"/>
        </w:rPr>
        <w:t>, dati in forma elettronica, acclusi oppure connessi tramite associazione logica ad altri dati elettronici e utilizzati dal firmatario per firmare;</w:t>
      </w:r>
    </w:p>
    <w:p w14:paraId="2AB86417" w14:textId="31DEAB92" w:rsidR="00566A79" w:rsidRPr="00346C13" w:rsidRDefault="2701F697" w:rsidP="0094254E">
      <w:pPr>
        <w:pStyle w:val="Paragrafoelenco"/>
        <w:numPr>
          <w:ilvl w:val="0"/>
          <w:numId w:val="15"/>
        </w:numPr>
        <w:ind w:left="851" w:hanging="567"/>
        <w:rPr>
          <w:rFonts w:ascii="Whitney" w:hAnsi="Whitney"/>
        </w:rPr>
      </w:pPr>
      <w:r w:rsidRPr="00346C13">
        <w:rPr>
          <w:rFonts w:ascii="Whitney" w:hAnsi="Whitney"/>
          <w:i/>
          <w:iCs/>
        </w:rPr>
        <w:t>firma elettronica avanzata</w:t>
      </w:r>
      <w:r w:rsidRPr="00346C13">
        <w:rPr>
          <w:rFonts w:ascii="Whitney" w:hAnsi="Whitney"/>
        </w:rPr>
        <w:t>, una firma elettronica che soddisfi i seguenti requisiti:</w:t>
      </w:r>
    </w:p>
    <w:p w14:paraId="622EB969" w14:textId="32EED9A0" w:rsidR="00566A79" w:rsidRPr="00346C13" w:rsidRDefault="2701F697" w:rsidP="0094254E">
      <w:pPr>
        <w:pStyle w:val="Paragrafoelenco"/>
        <w:numPr>
          <w:ilvl w:val="3"/>
          <w:numId w:val="16"/>
        </w:numPr>
        <w:ind w:left="1701" w:hanging="567"/>
        <w:rPr>
          <w:rFonts w:ascii="Whitney" w:hAnsi="Whitney"/>
        </w:rPr>
      </w:pPr>
      <w:r w:rsidRPr="00346C13">
        <w:rPr>
          <w:rFonts w:ascii="Whitney" w:hAnsi="Whitney"/>
        </w:rPr>
        <w:t>è connessa unicamente al firmatario;</w:t>
      </w:r>
    </w:p>
    <w:p w14:paraId="358BDD58" w14:textId="1F83A8C1" w:rsidR="00566A79" w:rsidRPr="00346C13" w:rsidRDefault="2701F697" w:rsidP="0094254E">
      <w:pPr>
        <w:pStyle w:val="Paragrafoelenco"/>
        <w:numPr>
          <w:ilvl w:val="3"/>
          <w:numId w:val="16"/>
        </w:numPr>
        <w:ind w:left="1701" w:hanging="567"/>
        <w:rPr>
          <w:rFonts w:ascii="Whitney" w:hAnsi="Whitney"/>
        </w:rPr>
      </w:pPr>
      <w:r w:rsidRPr="00346C13">
        <w:rPr>
          <w:rFonts w:ascii="Whitney" w:hAnsi="Whitney"/>
        </w:rPr>
        <w:t>è idonea a identificare il firmatario;</w:t>
      </w:r>
    </w:p>
    <w:p w14:paraId="3D790519" w14:textId="77777777" w:rsidR="0094254E" w:rsidRPr="00346C13" w:rsidRDefault="2701F697" w:rsidP="001C10AA">
      <w:pPr>
        <w:pStyle w:val="Paragrafoelenco"/>
        <w:numPr>
          <w:ilvl w:val="3"/>
          <w:numId w:val="16"/>
        </w:numPr>
        <w:ind w:left="1701" w:hanging="567"/>
        <w:rPr>
          <w:rFonts w:ascii="Whitney" w:hAnsi="Whitney"/>
        </w:rPr>
      </w:pPr>
      <w:r w:rsidRPr="00346C13">
        <w:rPr>
          <w:rFonts w:ascii="Whitney" w:hAnsi="Whitney"/>
        </w:rPr>
        <w:t>è creata mediante dati per la creazione di una firma elettronica che il firmatario può, con un elevato livello di sicurezza, utilizzare sotto i</w:t>
      </w:r>
      <w:r w:rsidR="0094254E" w:rsidRPr="00346C13">
        <w:rPr>
          <w:rFonts w:ascii="Whitney" w:hAnsi="Whitney"/>
        </w:rPr>
        <w:t>l proprio esclusivo controllo;</w:t>
      </w:r>
    </w:p>
    <w:p w14:paraId="2F450307" w14:textId="325B8E72" w:rsidR="00566A79" w:rsidRPr="00346C13" w:rsidRDefault="0094254E" w:rsidP="001C10AA">
      <w:pPr>
        <w:pStyle w:val="Paragrafoelenco"/>
        <w:numPr>
          <w:ilvl w:val="3"/>
          <w:numId w:val="16"/>
        </w:numPr>
        <w:ind w:left="1701" w:hanging="567"/>
        <w:rPr>
          <w:rFonts w:ascii="Whitney" w:hAnsi="Whitney"/>
        </w:rPr>
      </w:pPr>
      <w:r w:rsidRPr="00346C13">
        <w:rPr>
          <w:rFonts w:ascii="Whitney" w:hAnsi="Whitney"/>
        </w:rPr>
        <w:t xml:space="preserve">è </w:t>
      </w:r>
      <w:r w:rsidR="2701F697" w:rsidRPr="00346C13">
        <w:rPr>
          <w:rFonts w:ascii="Whitney" w:hAnsi="Whitney"/>
        </w:rPr>
        <w:t>collegata ai dati sottoscritti in modo da consentire l’identificazione di ogni successiva modifica di tali dati.</w:t>
      </w:r>
    </w:p>
    <w:p w14:paraId="1AEF3ABF" w14:textId="36D7CCF7" w:rsidR="00566A79" w:rsidRPr="00346C13" w:rsidRDefault="2701F697" w:rsidP="0094254E">
      <w:pPr>
        <w:pStyle w:val="Paragrafoelenco"/>
        <w:numPr>
          <w:ilvl w:val="0"/>
          <w:numId w:val="15"/>
        </w:numPr>
        <w:ind w:left="851" w:hanging="567"/>
        <w:rPr>
          <w:rFonts w:ascii="Whitney" w:hAnsi="Whitney"/>
        </w:rPr>
      </w:pPr>
      <w:r w:rsidRPr="00346C13">
        <w:rPr>
          <w:rFonts w:ascii="Whitney" w:hAnsi="Whitney"/>
          <w:i/>
          <w:iCs/>
        </w:rPr>
        <w:t>firma elettronica qualificata</w:t>
      </w:r>
      <w:r w:rsidRPr="00346C13">
        <w:rPr>
          <w:rFonts w:ascii="Whitney" w:hAnsi="Whitney"/>
        </w:rPr>
        <w:t>, una firma elettronica avanzata creata da un dispositivo per la creazione di una firma elettronica qualificata e basata su un certificato qualificato per firme elettroniche</w:t>
      </w:r>
    </w:p>
    <w:p w14:paraId="4802114B" w14:textId="114C0103" w:rsidR="001A5B5A" w:rsidRPr="00346C13" w:rsidRDefault="001A5B5A" w:rsidP="001A5B5A">
      <w:pPr>
        <w:rPr>
          <w:rFonts w:ascii="Whitney" w:hAnsi="Whitney"/>
        </w:rPr>
      </w:pPr>
      <w:r w:rsidRPr="00346C13">
        <w:rPr>
          <w:rFonts w:ascii="Whitney" w:hAnsi="Whitney"/>
        </w:rPr>
        <w:t>Lo stesso Regolamento definisce «certificato di firma elettronica», un attestato elettronico che collega i dati di convalida di una firma elettronica a una persona fisica e conferma almeno il nome o lo pseudonimo di tale persona;</w:t>
      </w:r>
    </w:p>
    <w:p w14:paraId="1B18B119" w14:textId="77777777" w:rsidR="001A5B5A" w:rsidRPr="00346C13" w:rsidRDefault="001A5B5A" w:rsidP="008E6A0A">
      <w:pPr>
        <w:rPr>
          <w:rFonts w:ascii="Whitney" w:hAnsi="Whitney"/>
        </w:rPr>
      </w:pPr>
    </w:p>
    <w:p w14:paraId="312A791B" w14:textId="3F542B94" w:rsidR="00566A79" w:rsidRPr="00346C13" w:rsidRDefault="2701F697" w:rsidP="008E6A0A">
      <w:pPr>
        <w:rPr>
          <w:rFonts w:ascii="Whitney" w:hAnsi="Whitney"/>
        </w:rPr>
      </w:pPr>
      <w:r w:rsidRPr="00346C13">
        <w:rPr>
          <w:rFonts w:ascii="Whitney" w:hAnsi="Whitney"/>
        </w:rPr>
        <w:t xml:space="preserve">La </w:t>
      </w:r>
      <w:r w:rsidRPr="00346C13">
        <w:rPr>
          <w:rFonts w:ascii="Whitney" w:hAnsi="Whitney"/>
          <w:i/>
          <w:iCs/>
        </w:rPr>
        <w:t>firma digitale</w:t>
      </w:r>
      <w:r w:rsidRPr="00346C13">
        <w:rPr>
          <w:rFonts w:ascii="Whitney" w:hAnsi="Whitney"/>
          <w:b/>
          <w:bCs/>
        </w:rPr>
        <w:t xml:space="preserve"> </w:t>
      </w:r>
      <w:r w:rsidRPr="00346C13">
        <w:rPr>
          <w:rFonts w:ascii="Whitney" w:hAnsi="Whitney"/>
        </w:rPr>
        <w:t>viene definita a livello nazionale dal Decreto Legislativo 7 marzo 2005, n. 82 Codice dell</w:t>
      </w:r>
      <w:r w:rsidR="00603AAB" w:rsidRPr="00346C13">
        <w:rPr>
          <w:rFonts w:ascii="Whitney" w:hAnsi="Whitney"/>
        </w:rPr>
        <w:t>'Amministrazione Digitale (CAD):</w:t>
      </w:r>
    </w:p>
    <w:p w14:paraId="7F6DFA86" w14:textId="67EB6C0F" w:rsidR="00603AAB" w:rsidRPr="00346C13" w:rsidRDefault="00603AAB" w:rsidP="00603AAB">
      <w:pPr>
        <w:pStyle w:val="Paragrafoelenco"/>
        <w:numPr>
          <w:ilvl w:val="0"/>
          <w:numId w:val="17"/>
        </w:numPr>
        <w:rPr>
          <w:rFonts w:ascii="Whitney" w:hAnsi="Whitney"/>
        </w:rPr>
      </w:pPr>
      <w:r w:rsidRPr="00346C13">
        <w:rPr>
          <w:rFonts w:ascii="Whitney" w:hAnsi="Whitney"/>
          <w:i/>
        </w:rPr>
        <w:t>firma digitale</w:t>
      </w:r>
      <w:r w:rsidRPr="00346C13">
        <w:rPr>
          <w:rFonts w:ascii="Whitney" w:hAnsi="Whitney"/>
        </w:rPr>
        <w:t>: un particolare tipo di firma qualificata basata su un sistema di chiavi crittografiche, una pubblica e una privata, correlate tra loro, che consente al titolare tramite la chiave privata e al destinatario tramite la chiave pubblica, rispettivamente, di rendere manifesta e di verificare la provenienza e l’integrità di un documento informatico o di un insieme di documenti informatici</w:t>
      </w:r>
    </w:p>
    <w:p w14:paraId="4D9D5B22" w14:textId="50ABCC04" w:rsidR="00603AAB" w:rsidRPr="00346C13" w:rsidRDefault="00D46E74" w:rsidP="00D46E74">
      <w:pPr>
        <w:pStyle w:val="Titolo2"/>
        <w:rPr>
          <w:rFonts w:ascii="Whitney" w:hAnsi="Whitney"/>
        </w:rPr>
      </w:pPr>
      <w:r w:rsidRPr="00346C13">
        <w:rPr>
          <w:rFonts w:ascii="Whitney" w:hAnsi="Whitney"/>
        </w:rPr>
        <w:t>Esempi di implementazione</w:t>
      </w:r>
    </w:p>
    <w:p w14:paraId="69BEA685" w14:textId="390E2029" w:rsidR="00D46E74" w:rsidRPr="00346C13" w:rsidRDefault="00D46E74" w:rsidP="00D46E74">
      <w:pPr>
        <w:rPr>
          <w:rFonts w:ascii="Whitney" w:hAnsi="Whitney"/>
        </w:rPr>
      </w:pPr>
      <w:r w:rsidRPr="00346C13">
        <w:rPr>
          <w:rFonts w:ascii="Whitney" w:hAnsi="Whitney"/>
        </w:rPr>
        <w:t>Partendo dalle definizioni, per loro natura tecnologicamente neutre, le varie tipologie di firma sono state realizzate in diverse modalità, delle quali vengono forniti alcuni esempi:</w:t>
      </w:r>
    </w:p>
    <w:p w14:paraId="133A0152" w14:textId="1C9ACCAE" w:rsidR="00D46E74" w:rsidRPr="00346C13" w:rsidRDefault="00D46E74" w:rsidP="00D46E74">
      <w:pPr>
        <w:pStyle w:val="Titolo3"/>
        <w:rPr>
          <w:rFonts w:ascii="Whitney" w:hAnsi="Whitney" w:cs="Arial"/>
          <w:i/>
        </w:rPr>
      </w:pPr>
      <w:r w:rsidRPr="00346C13">
        <w:rPr>
          <w:rFonts w:ascii="Whitney" w:hAnsi="Whitney" w:cs="Arial"/>
        </w:rPr>
        <w:t xml:space="preserve">Firma elettronica </w:t>
      </w:r>
      <w:r w:rsidRPr="00346C13">
        <w:rPr>
          <w:rFonts w:ascii="Whitney" w:hAnsi="Whitney" w:cs="Arial"/>
          <w:i/>
        </w:rPr>
        <w:t>semplice</w:t>
      </w:r>
    </w:p>
    <w:p w14:paraId="79AAF2B8" w14:textId="3D305A9F" w:rsidR="00D46E74" w:rsidRPr="00346C13" w:rsidRDefault="00C85254" w:rsidP="00D46E74">
      <w:pPr>
        <w:rPr>
          <w:rFonts w:ascii="Whitney" w:eastAsia="SimSun" w:hAnsi="Whitney"/>
          <w:bCs/>
          <w:color w:val="000000"/>
        </w:rPr>
      </w:pPr>
      <w:r w:rsidRPr="00346C13">
        <w:rPr>
          <w:rFonts w:ascii="Whitney" w:eastAsia="SimSun" w:hAnsi="Whitney"/>
          <w:bCs/>
          <w:color w:val="000000"/>
        </w:rPr>
        <w:t>L’esempio più comune di utilizzo di dati elettronici come firma elettronica si ha quando si compiono operazioni o si producono documenti a seguito dell’accesso ad un sistema informatico mediante username e password.</w:t>
      </w:r>
    </w:p>
    <w:p w14:paraId="35C8201D" w14:textId="0255BB46" w:rsidR="00C85254" w:rsidRPr="00346C13" w:rsidRDefault="00C85254" w:rsidP="00D46E74">
      <w:pPr>
        <w:rPr>
          <w:rFonts w:ascii="Whitney" w:eastAsia="SimSun" w:hAnsi="Whitney"/>
          <w:bCs/>
          <w:color w:val="000000"/>
        </w:rPr>
      </w:pPr>
      <w:r w:rsidRPr="00346C13">
        <w:rPr>
          <w:rFonts w:ascii="Whitney" w:eastAsia="SimSun" w:hAnsi="Whitney"/>
          <w:bCs/>
          <w:color w:val="000000"/>
        </w:rPr>
        <w:t>In questo modo, username e password, associati logicamente alle operazioni effettuate o al documento prodotto nel sistema, ne costituiscono la firma elettronica.</w:t>
      </w:r>
    </w:p>
    <w:p w14:paraId="16B54435" w14:textId="069268B4" w:rsidR="00C85254" w:rsidRPr="00346C13" w:rsidRDefault="00C85254" w:rsidP="00D46E74">
      <w:pPr>
        <w:rPr>
          <w:rFonts w:ascii="Whitney" w:hAnsi="Whitney"/>
        </w:rPr>
      </w:pPr>
      <w:r w:rsidRPr="00346C13">
        <w:rPr>
          <w:rFonts w:ascii="Whitney" w:eastAsia="SimSun" w:hAnsi="Whitney"/>
          <w:bCs/>
          <w:color w:val="000000"/>
        </w:rPr>
        <w:lastRenderedPageBreak/>
        <w:t xml:space="preserve">Anche un messaggio </w:t>
      </w:r>
      <w:r w:rsidR="009057C3" w:rsidRPr="00346C13">
        <w:rPr>
          <w:rFonts w:ascii="Whitney" w:eastAsia="SimSun" w:hAnsi="Whitney"/>
          <w:bCs/>
          <w:color w:val="000000"/>
        </w:rPr>
        <w:t xml:space="preserve">trasmesso tramite </w:t>
      </w:r>
      <w:r w:rsidRPr="00346C13">
        <w:rPr>
          <w:rFonts w:ascii="Whitney" w:eastAsia="SimSun" w:hAnsi="Whitney"/>
          <w:bCs/>
          <w:color w:val="000000"/>
        </w:rPr>
        <w:t xml:space="preserve">email può essere ritenuto firmato elettronicamente dal mittente, poiché l’accesso al sistema </w:t>
      </w:r>
      <w:r w:rsidR="009057C3" w:rsidRPr="00346C13">
        <w:rPr>
          <w:rFonts w:ascii="Whitney" w:eastAsia="SimSun" w:hAnsi="Whitney"/>
          <w:bCs/>
          <w:color w:val="000000"/>
        </w:rPr>
        <w:t xml:space="preserve">di posta </w:t>
      </w:r>
      <w:r w:rsidRPr="00346C13">
        <w:rPr>
          <w:rFonts w:ascii="Whitney" w:eastAsia="SimSun" w:hAnsi="Whitney"/>
          <w:bCs/>
          <w:color w:val="000000"/>
        </w:rPr>
        <w:t>avviene mediante credenziali (di solito username e password)</w:t>
      </w:r>
      <w:r w:rsidR="009057C3" w:rsidRPr="00346C13">
        <w:rPr>
          <w:rFonts w:ascii="Whitney" w:eastAsia="SimSun" w:hAnsi="Whitney"/>
          <w:bCs/>
          <w:color w:val="000000"/>
        </w:rPr>
        <w:t xml:space="preserve"> e nel sistema stesso viene mantenuta l’associazione logica fra il messaggio inviato e le credenziali del mittente.</w:t>
      </w:r>
    </w:p>
    <w:p w14:paraId="195E2079" w14:textId="1C901456" w:rsidR="009057C3" w:rsidRPr="00346C13" w:rsidRDefault="009057C3" w:rsidP="009057C3">
      <w:pPr>
        <w:pStyle w:val="Titolo3"/>
        <w:rPr>
          <w:rFonts w:ascii="Whitney" w:hAnsi="Whitney" w:cs="Arial"/>
          <w:i/>
        </w:rPr>
      </w:pPr>
      <w:r w:rsidRPr="00346C13">
        <w:rPr>
          <w:rFonts w:ascii="Whitney" w:hAnsi="Whitney" w:cs="Arial"/>
        </w:rPr>
        <w:t xml:space="preserve">Firma elettronica </w:t>
      </w:r>
      <w:r w:rsidRPr="00346C13">
        <w:rPr>
          <w:rFonts w:ascii="Whitney" w:hAnsi="Whitney" w:cs="Arial"/>
          <w:i/>
        </w:rPr>
        <w:t>avanzata</w:t>
      </w:r>
    </w:p>
    <w:p w14:paraId="52CD33AC" w14:textId="7C4BFE7B" w:rsidR="00603AAB" w:rsidRPr="00346C13" w:rsidRDefault="009057C3" w:rsidP="00603AAB">
      <w:pPr>
        <w:rPr>
          <w:rFonts w:ascii="Whitney" w:hAnsi="Whitney"/>
        </w:rPr>
      </w:pPr>
      <w:r w:rsidRPr="00346C13">
        <w:rPr>
          <w:rFonts w:ascii="Whitney" w:hAnsi="Whitney"/>
        </w:rPr>
        <w:t xml:space="preserve">Un esempio di firma elettronica avanzata si ha nella firma cosiddetta </w:t>
      </w:r>
      <w:proofErr w:type="spellStart"/>
      <w:r w:rsidRPr="00346C13">
        <w:rPr>
          <w:rFonts w:ascii="Whitney" w:hAnsi="Whitney"/>
          <w:b/>
          <w:i/>
        </w:rPr>
        <w:t>grafometrica</w:t>
      </w:r>
      <w:proofErr w:type="spellEnd"/>
      <w:r w:rsidRPr="00346C13">
        <w:rPr>
          <w:rFonts w:ascii="Whitney" w:hAnsi="Whitney"/>
          <w:i/>
        </w:rPr>
        <w:t xml:space="preserve">, </w:t>
      </w:r>
      <w:r w:rsidRPr="00346C13">
        <w:rPr>
          <w:rFonts w:ascii="Whitney" w:hAnsi="Whitney"/>
        </w:rPr>
        <w:t xml:space="preserve">che è una modalità di firma elettronica realizzata con un gesto manuale del tutto analogo alla firma autografa su carta. I dati di firma si ottengono mediante un dispositivo elettronico (ad esempio un particolare </w:t>
      </w:r>
      <w:proofErr w:type="spellStart"/>
      <w:r w:rsidRPr="00346C13">
        <w:rPr>
          <w:rFonts w:ascii="Whitney" w:hAnsi="Whitney"/>
        </w:rPr>
        <w:t>tablet</w:t>
      </w:r>
      <w:proofErr w:type="spellEnd"/>
      <w:r w:rsidRPr="00346C13">
        <w:rPr>
          <w:rFonts w:ascii="Whitney" w:hAnsi="Whitney"/>
        </w:rPr>
        <w:t xml:space="preserve">) in grado di acquisire dinamicamente il movimento di uno stilo - azionato direttamente dalla mano di una persona - su una superficie sensibile (emulando una penna sulla carta).  </w:t>
      </w:r>
    </w:p>
    <w:p w14:paraId="0A6E9D36" w14:textId="7072CF06" w:rsidR="00C158EA" w:rsidRPr="00346C13" w:rsidRDefault="00C158EA" w:rsidP="00C158EA">
      <w:pPr>
        <w:rPr>
          <w:rFonts w:ascii="Whitney" w:hAnsi="Whitney"/>
        </w:rPr>
      </w:pPr>
      <w:r w:rsidRPr="00346C13">
        <w:rPr>
          <w:rFonts w:ascii="Whitney" w:hAnsi="Whitney"/>
        </w:rPr>
        <w:t>Essa colleziona dati biometrici del firmatario (e.g. pressione, velocità di firma, tratto, etc.) e li fonde in maniera permanente al documento da sottoscrivere in maniera tale che questi dati biometrici non siano più intellegibili a chi accede al documento.</w:t>
      </w:r>
    </w:p>
    <w:p w14:paraId="21452E9C" w14:textId="6AF79476" w:rsidR="009057C3" w:rsidRPr="00346C13" w:rsidRDefault="00C158EA" w:rsidP="00603AAB">
      <w:pPr>
        <w:rPr>
          <w:rFonts w:ascii="Whitney" w:hAnsi="Whitney"/>
        </w:rPr>
      </w:pPr>
      <w:r w:rsidRPr="00346C13">
        <w:rPr>
          <w:rFonts w:ascii="Whitney" w:hAnsi="Whitney"/>
        </w:rPr>
        <w:t>La firma elettronica avanzata è disciplinata dal DPCM del 22/2/2013: essa può essere usata solamente nei rapporti fra il soggetto che intende avvalersene e i soggetti terzi con cui, per motivi istituzionali, societari o commerciali, intrattiene rapporti.</w:t>
      </w:r>
    </w:p>
    <w:p w14:paraId="37075267" w14:textId="438A0DFB" w:rsidR="00C158EA" w:rsidRPr="00346C13" w:rsidRDefault="00C158EA" w:rsidP="00603AAB">
      <w:pPr>
        <w:rPr>
          <w:rFonts w:ascii="Whitney" w:hAnsi="Whitney"/>
        </w:rPr>
      </w:pPr>
      <w:r w:rsidRPr="00346C13">
        <w:rPr>
          <w:rFonts w:ascii="Whitney" w:hAnsi="Whitney"/>
        </w:rPr>
        <w:t>Per le sue caratteristiche di semplicità (non richiede particolari dispositivi e ricalca il gesto compiuto durante la firma autografa), è molto indicata nei casi in cui si abbia necessità frequente di raccogliere firme da una platea ampia di soggetti, ad esempio negli sportelli al pubblico che erogano servizi (uffici postali, banche, ecc.)</w:t>
      </w:r>
    </w:p>
    <w:p w14:paraId="22472F6D" w14:textId="532D0220" w:rsidR="00C158EA" w:rsidRPr="00346C13" w:rsidRDefault="00C158EA" w:rsidP="00603AAB">
      <w:pPr>
        <w:rPr>
          <w:rFonts w:ascii="Whitney" w:hAnsi="Whitney"/>
        </w:rPr>
      </w:pPr>
      <w:r w:rsidRPr="00346C13">
        <w:rPr>
          <w:rFonts w:ascii="Whitney" w:hAnsi="Whitney"/>
        </w:rPr>
        <w:t>Come verrà descritto in seguito, non è idonea a firmare qualunque tipo di atto</w:t>
      </w:r>
      <w:r w:rsidR="000F4BD5" w:rsidRPr="00346C13">
        <w:rPr>
          <w:rFonts w:ascii="Whitney" w:hAnsi="Whitney"/>
        </w:rPr>
        <w:t xml:space="preserve">, in particolare quelli </w:t>
      </w:r>
      <w:r w:rsidR="00566D02" w:rsidRPr="00346C13">
        <w:rPr>
          <w:rFonts w:ascii="Whitney" w:hAnsi="Whitney"/>
        </w:rPr>
        <w:t>che trattano d</w:t>
      </w:r>
      <w:r w:rsidR="000F4BD5" w:rsidRPr="00346C13">
        <w:rPr>
          <w:rFonts w:ascii="Whitney" w:hAnsi="Whitney"/>
        </w:rPr>
        <w:t>i</w:t>
      </w:r>
      <w:r w:rsidR="00566D02" w:rsidRPr="00346C13">
        <w:rPr>
          <w:rFonts w:ascii="Whitney" w:hAnsi="Whitney"/>
        </w:rPr>
        <w:t xml:space="preserve"> particolari diritti relativi ai </w:t>
      </w:r>
      <w:r w:rsidR="000F4BD5" w:rsidRPr="00346C13">
        <w:rPr>
          <w:rFonts w:ascii="Whitney" w:hAnsi="Whitney"/>
        </w:rPr>
        <w:t>beni immobili.</w:t>
      </w:r>
    </w:p>
    <w:p w14:paraId="5F1A8101" w14:textId="29A86EE0" w:rsidR="000F4BD5" w:rsidRPr="00346C13" w:rsidRDefault="000F4BD5" w:rsidP="000F4BD5">
      <w:pPr>
        <w:pStyle w:val="Titolo3"/>
        <w:rPr>
          <w:rFonts w:ascii="Whitney" w:hAnsi="Whitney" w:cs="Arial"/>
          <w:i/>
        </w:rPr>
      </w:pPr>
      <w:r w:rsidRPr="00346C13">
        <w:rPr>
          <w:rFonts w:ascii="Whitney" w:hAnsi="Whitney" w:cs="Arial"/>
        </w:rPr>
        <w:t xml:space="preserve">Firma elettronica </w:t>
      </w:r>
      <w:r w:rsidRPr="00346C13">
        <w:rPr>
          <w:rFonts w:ascii="Whitney" w:hAnsi="Whitney" w:cs="Arial"/>
          <w:i/>
        </w:rPr>
        <w:t>qualificata e digitale</w:t>
      </w:r>
    </w:p>
    <w:p w14:paraId="47E76BB4" w14:textId="6E9C73E2" w:rsidR="009057C3" w:rsidRPr="00346C13" w:rsidRDefault="000F4BD5" w:rsidP="00603AAB">
      <w:pPr>
        <w:rPr>
          <w:rFonts w:ascii="Whitney" w:hAnsi="Whitney"/>
        </w:rPr>
      </w:pPr>
      <w:r w:rsidRPr="00346C13">
        <w:rPr>
          <w:rFonts w:ascii="Whitney" w:hAnsi="Whitney"/>
        </w:rPr>
        <w:t>La firma elettronica qualifi</w:t>
      </w:r>
      <w:r w:rsidR="00B039F0" w:rsidRPr="00346C13">
        <w:rPr>
          <w:rFonts w:ascii="Whitney" w:hAnsi="Whitney"/>
        </w:rPr>
        <w:t>cata e quella digitale, che ne rappresenta</w:t>
      </w:r>
      <w:r w:rsidRPr="00346C13">
        <w:rPr>
          <w:rFonts w:ascii="Whitney" w:hAnsi="Whitney"/>
        </w:rPr>
        <w:t xml:space="preserve"> un caso particolare, richied</w:t>
      </w:r>
      <w:r w:rsidR="001A5B5A" w:rsidRPr="00346C13">
        <w:rPr>
          <w:rFonts w:ascii="Whitney" w:hAnsi="Whitney"/>
        </w:rPr>
        <w:t>ono</w:t>
      </w:r>
      <w:r w:rsidRPr="00346C13">
        <w:rPr>
          <w:rFonts w:ascii="Whitney" w:hAnsi="Whitney"/>
        </w:rPr>
        <w:t xml:space="preserve"> necessariamente </w:t>
      </w:r>
      <w:r w:rsidR="001A5B5A" w:rsidRPr="00346C13">
        <w:rPr>
          <w:rFonts w:ascii="Whitney" w:hAnsi="Whitney"/>
        </w:rPr>
        <w:t>un dispositivo per la loro creazione e un certificato qualificato, cioè un certificato che deve essere rilasciato da un soggetto che ha espletato una apposita procedura di certificazione e che quindi fornisce garanzie maggiori in ordine alla sua affidabilità.</w:t>
      </w:r>
    </w:p>
    <w:p w14:paraId="15B4B0F8" w14:textId="33692D56" w:rsidR="001A5B5A" w:rsidRPr="00346C13" w:rsidRDefault="001A5B5A" w:rsidP="00603AAB">
      <w:pPr>
        <w:rPr>
          <w:rFonts w:ascii="Whitney" w:hAnsi="Whitney"/>
        </w:rPr>
      </w:pPr>
      <w:r w:rsidRPr="00346C13">
        <w:rPr>
          <w:rFonts w:ascii="Whitney" w:hAnsi="Whitney"/>
        </w:rPr>
        <w:t xml:space="preserve">Al momento </w:t>
      </w:r>
      <w:r w:rsidR="00566D02" w:rsidRPr="00346C13">
        <w:rPr>
          <w:rFonts w:ascii="Whitney" w:hAnsi="Whitney"/>
        </w:rPr>
        <w:t xml:space="preserve">l’unico modo effettivo di apporre una firma qualificata è </w:t>
      </w:r>
      <w:r w:rsidR="00AC17AA" w:rsidRPr="00346C13">
        <w:rPr>
          <w:rFonts w:ascii="Whitney" w:hAnsi="Whitney"/>
        </w:rPr>
        <w:t>tramite</w:t>
      </w:r>
      <w:r w:rsidR="00566D02" w:rsidRPr="00346C13">
        <w:rPr>
          <w:rFonts w:ascii="Whitney" w:hAnsi="Whitney"/>
        </w:rPr>
        <w:t xml:space="preserve"> la firma digitale, che funziona mediante una doppia chiave crittografica, una pubblica e una privata.</w:t>
      </w:r>
    </w:p>
    <w:p w14:paraId="64FD0020" w14:textId="64D06943" w:rsidR="00AC17AA" w:rsidRPr="00346C13" w:rsidRDefault="00AC17AA" w:rsidP="00603AAB">
      <w:pPr>
        <w:rPr>
          <w:rFonts w:ascii="Whitney" w:hAnsi="Whitney"/>
        </w:rPr>
      </w:pPr>
      <w:r w:rsidRPr="00346C13">
        <w:rPr>
          <w:rFonts w:ascii="Whitney" w:hAnsi="Whitney"/>
        </w:rPr>
        <w:t xml:space="preserve">Il dispositivo di firma può essere in possesso del firmatario (es. chiavetta USB, </w:t>
      </w:r>
      <w:proofErr w:type="spellStart"/>
      <w:r w:rsidRPr="00346C13">
        <w:rPr>
          <w:rFonts w:ascii="Whitney" w:hAnsi="Whitney"/>
        </w:rPr>
        <w:t>smart</w:t>
      </w:r>
      <w:proofErr w:type="spellEnd"/>
      <w:r w:rsidRPr="00346C13">
        <w:rPr>
          <w:rFonts w:ascii="Whitney" w:hAnsi="Whitney"/>
        </w:rPr>
        <w:t xml:space="preserve"> card) oppure risiedere presso un soggetto terzo quando si adotta il sistema della cosiddetta firma remota.</w:t>
      </w:r>
    </w:p>
    <w:p w14:paraId="2A631EC3" w14:textId="2F0B038C" w:rsidR="00AC17AA" w:rsidRPr="00346C13" w:rsidRDefault="00AC17AA" w:rsidP="00603AAB">
      <w:pPr>
        <w:rPr>
          <w:rFonts w:ascii="Whitney" w:hAnsi="Whitney"/>
        </w:rPr>
      </w:pPr>
      <w:r w:rsidRPr="00346C13">
        <w:rPr>
          <w:rFonts w:ascii="Whitney" w:hAnsi="Whitney"/>
        </w:rPr>
        <w:t>Per ragioni di sicurezza, l’apposizione della firma è protetta da PIN, password o da una combinazione di questi.</w:t>
      </w:r>
    </w:p>
    <w:p w14:paraId="7D9668C3" w14:textId="5FAA024A" w:rsidR="00566D02" w:rsidRPr="00346C13" w:rsidRDefault="00AC17AA" w:rsidP="00603AAB">
      <w:pPr>
        <w:rPr>
          <w:rFonts w:ascii="Whitney" w:hAnsi="Whitney"/>
        </w:rPr>
      </w:pPr>
      <w:r w:rsidRPr="00346C13">
        <w:rPr>
          <w:rFonts w:ascii="Whitney" w:hAnsi="Whitney"/>
        </w:rPr>
        <w:t>I file firmati digitalmente possono avere più formati, identificati dalle seguenti estensioni:</w:t>
      </w:r>
    </w:p>
    <w:p w14:paraId="769BF5B9" w14:textId="14841247" w:rsidR="00AC17AA" w:rsidRPr="00346C13" w:rsidRDefault="00AC17AA" w:rsidP="00AC17AA">
      <w:pPr>
        <w:pStyle w:val="Paragrafoelenco"/>
        <w:numPr>
          <w:ilvl w:val="0"/>
          <w:numId w:val="25"/>
        </w:numPr>
        <w:rPr>
          <w:rFonts w:ascii="Whitney" w:hAnsi="Whitney"/>
        </w:rPr>
      </w:pPr>
      <w:r w:rsidRPr="00346C13">
        <w:rPr>
          <w:rFonts w:ascii="Whitney" w:hAnsi="Whitney"/>
        </w:rPr>
        <w:t xml:space="preserve">P7M, che identifica lo standard denominato </w:t>
      </w:r>
      <w:proofErr w:type="spellStart"/>
      <w:r w:rsidRPr="00346C13">
        <w:rPr>
          <w:rFonts w:ascii="Whitney" w:hAnsi="Whitney"/>
        </w:rPr>
        <w:t>CAdES</w:t>
      </w:r>
      <w:proofErr w:type="spellEnd"/>
      <w:r w:rsidRPr="00346C13">
        <w:rPr>
          <w:rFonts w:ascii="Whitney" w:hAnsi="Whitney"/>
        </w:rPr>
        <w:t xml:space="preserve"> e consente di firmare digitalmente qualunque tipo di file;</w:t>
      </w:r>
    </w:p>
    <w:p w14:paraId="1826C3C0" w14:textId="7BD82B8D" w:rsidR="00AC17AA" w:rsidRPr="00346C13" w:rsidRDefault="00AC17AA" w:rsidP="00AC17AA">
      <w:pPr>
        <w:pStyle w:val="Paragrafoelenco"/>
        <w:numPr>
          <w:ilvl w:val="0"/>
          <w:numId w:val="25"/>
        </w:numPr>
        <w:rPr>
          <w:rFonts w:ascii="Whitney" w:hAnsi="Whitney"/>
        </w:rPr>
      </w:pPr>
      <w:r w:rsidRPr="00346C13">
        <w:rPr>
          <w:rFonts w:ascii="Whitney" w:hAnsi="Whitney"/>
        </w:rPr>
        <w:t xml:space="preserve">PDF, che identifica lo standard </w:t>
      </w:r>
      <w:proofErr w:type="spellStart"/>
      <w:r w:rsidRPr="00346C13">
        <w:rPr>
          <w:rFonts w:ascii="Whitney" w:hAnsi="Whitney"/>
        </w:rPr>
        <w:t>PAdES</w:t>
      </w:r>
      <w:proofErr w:type="spellEnd"/>
      <w:r w:rsidRPr="00346C13">
        <w:rPr>
          <w:rFonts w:ascii="Whitney" w:hAnsi="Whitney"/>
        </w:rPr>
        <w:t xml:space="preserve"> e consente di firmare digitalmente solo file PDF;</w:t>
      </w:r>
    </w:p>
    <w:p w14:paraId="2F0BC49F" w14:textId="1BDC96BF" w:rsidR="00AC17AA" w:rsidRPr="00346C13" w:rsidRDefault="00AC17AA" w:rsidP="00AC17AA">
      <w:pPr>
        <w:pStyle w:val="Paragrafoelenco"/>
        <w:numPr>
          <w:ilvl w:val="0"/>
          <w:numId w:val="25"/>
        </w:numPr>
        <w:rPr>
          <w:rFonts w:ascii="Whitney" w:hAnsi="Whitney"/>
        </w:rPr>
      </w:pPr>
      <w:r w:rsidRPr="00346C13">
        <w:rPr>
          <w:rFonts w:ascii="Whitney" w:hAnsi="Whitney"/>
        </w:rPr>
        <w:t xml:space="preserve">XML, che identifica lo standard </w:t>
      </w:r>
      <w:proofErr w:type="spellStart"/>
      <w:r w:rsidRPr="00346C13">
        <w:rPr>
          <w:rFonts w:ascii="Whitney" w:hAnsi="Whitney"/>
        </w:rPr>
        <w:t>XAdES</w:t>
      </w:r>
      <w:proofErr w:type="spellEnd"/>
      <w:r w:rsidRPr="00346C13">
        <w:rPr>
          <w:rFonts w:ascii="Whitney" w:hAnsi="Whitney"/>
        </w:rPr>
        <w:t xml:space="preserve"> e consente di firmare digitalmente solo file XML;</w:t>
      </w:r>
    </w:p>
    <w:p w14:paraId="788FCCE3" w14:textId="77777777" w:rsidR="00FC294D" w:rsidRPr="00346C13" w:rsidRDefault="00FC294D" w:rsidP="00FC294D">
      <w:pPr>
        <w:pStyle w:val="Paragrafoelenco"/>
        <w:rPr>
          <w:rFonts w:ascii="Whitney" w:hAnsi="Whitney"/>
        </w:rPr>
      </w:pPr>
    </w:p>
    <w:p w14:paraId="6ABDC9AA" w14:textId="7ADABC68" w:rsidR="00AC17AA" w:rsidRPr="00346C13" w:rsidRDefault="00FC294D" w:rsidP="00FC294D">
      <w:pPr>
        <w:pStyle w:val="Titolo2"/>
        <w:rPr>
          <w:rFonts w:ascii="Whitney" w:hAnsi="Whitney"/>
        </w:rPr>
      </w:pPr>
      <w:r w:rsidRPr="00346C13">
        <w:rPr>
          <w:rFonts w:ascii="Whitney" w:hAnsi="Whitney"/>
        </w:rPr>
        <w:t>Valore dei documenti sottoscritti con firma elettronica</w:t>
      </w:r>
    </w:p>
    <w:p w14:paraId="14CDAABB" w14:textId="2EC06CC7" w:rsidR="00603AAB" w:rsidRPr="00346C13" w:rsidRDefault="00603AAB" w:rsidP="00603AAB">
      <w:pPr>
        <w:rPr>
          <w:rFonts w:ascii="Whitney" w:hAnsi="Whitney"/>
        </w:rPr>
      </w:pPr>
      <w:r w:rsidRPr="00346C13">
        <w:rPr>
          <w:rFonts w:ascii="Whitney" w:hAnsi="Whitney"/>
        </w:rPr>
        <w:t xml:space="preserve">Per quanto riguarda il valore dei documenti sottoscritti con i diversi tipi di firma elettronica, valgono le seguenti </w:t>
      </w:r>
      <w:r w:rsidR="00182AAE" w:rsidRPr="00346C13">
        <w:rPr>
          <w:rFonts w:ascii="Whitney" w:hAnsi="Whitney"/>
        </w:rPr>
        <w:t>principali norme</w:t>
      </w:r>
      <w:r w:rsidRPr="00346C13">
        <w:rPr>
          <w:rFonts w:ascii="Whitney" w:hAnsi="Whitney"/>
        </w:rPr>
        <w:t>:</w:t>
      </w:r>
    </w:p>
    <w:p w14:paraId="30D03972" w14:textId="77777777" w:rsidR="00182AAE" w:rsidRPr="00346C13" w:rsidRDefault="00182AAE" w:rsidP="00182AAE">
      <w:pPr>
        <w:jc w:val="center"/>
        <w:rPr>
          <w:rFonts w:ascii="Whitney" w:hAnsi="Whitney"/>
          <w:b/>
        </w:rPr>
      </w:pPr>
    </w:p>
    <w:p w14:paraId="74132DE6" w14:textId="5F53E6F5" w:rsidR="00182AAE" w:rsidRPr="00346C13" w:rsidRDefault="00182AAE" w:rsidP="00182AAE">
      <w:pPr>
        <w:jc w:val="center"/>
        <w:rPr>
          <w:rFonts w:ascii="Whitney" w:hAnsi="Whitney"/>
          <w:b/>
        </w:rPr>
      </w:pPr>
      <w:r w:rsidRPr="00346C13">
        <w:rPr>
          <w:rFonts w:ascii="Whitney" w:hAnsi="Whitney"/>
          <w:b/>
        </w:rPr>
        <w:t xml:space="preserve">Regolamento </w:t>
      </w:r>
      <w:proofErr w:type="spellStart"/>
      <w:r w:rsidRPr="00346C13">
        <w:rPr>
          <w:rFonts w:ascii="Whitney" w:hAnsi="Whitney"/>
          <w:b/>
        </w:rPr>
        <w:t>eIDAS</w:t>
      </w:r>
      <w:proofErr w:type="spellEnd"/>
      <w:r w:rsidRPr="00346C13">
        <w:rPr>
          <w:rFonts w:ascii="Whitney" w:hAnsi="Whitney"/>
          <w:b/>
        </w:rPr>
        <w:t xml:space="preserve"> - Articolo 25</w:t>
      </w:r>
    </w:p>
    <w:p w14:paraId="1ED4CD2A" w14:textId="77777777" w:rsidR="00182AAE" w:rsidRPr="00346C13" w:rsidRDefault="00182AAE" w:rsidP="00182AAE">
      <w:pPr>
        <w:jc w:val="center"/>
        <w:rPr>
          <w:rFonts w:ascii="Whitney" w:hAnsi="Whitney"/>
        </w:rPr>
      </w:pPr>
      <w:r w:rsidRPr="00346C13">
        <w:rPr>
          <w:rFonts w:ascii="Whitney" w:hAnsi="Whitney"/>
          <w:b/>
        </w:rPr>
        <w:t>Effetti giuridici delle firme elettroniche</w:t>
      </w:r>
    </w:p>
    <w:p w14:paraId="64CF7A6E" w14:textId="65D27ED3" w:rsidR="00182AAE" w:rsidRPr="00346C13" w:rsidRDefault="00182AAE" w:rsidP="00182AAE">
      <w:pPr>
        <w:pStyle w:val="Paragrafoelenco"/>
        <w:numPr>
          <w:ilvl w:val="0"/>
          <w:numId w:val="20"/>
        </w:numPr>
        <w:rPr>
          <w:rFonts w:ascii="Whitney" w:hAnsi="Whitney"/>
        </w:rPr>
      </w:pPr>
      <w:r w:rsidRPr="00346C13">
        <w:rPr>
          <w:rFonts w:ascii="Whitney" w:hAnsi="Whitney"/>
        </w:rPr>
        <w:t>A una firma elettronica non possono essere negati gli effetti giuridici e l’ammissibilità come prova in procedimenti giudiziali per il solo motivo della sua forma elettronica o perché non soddisfa i requisiti per firme elettroniche qualificate.</w:t>
      </w:r>
    </w:p>
    <w:p w14:paraId="0698B451" w14:textId="060C4B00" w:rsidR="00182AAE" w:rsidRPr="00346C13" w:rsidRDefault="00182AAE" w:rsidP="00182AAE">
      <w:pPr>
        <w:pStyle w:val="Paragrafoelenco"/>
        <w:numPr>
          <w:ilvl w:val="0"/>
          <w:numId w:val="20"/>
        </w:numPr>
        <w:rPr>
          <w:rFonts w:ascii="Whitney" w:hAnsi="Whitney"/>
        </w:rPr>
      </w:pPr>
      <w:r w:rsidRPr="00346C13">
        <w:rPr>
          <w:rFonts w:ascii="Whitney" w:hAnsi="Whitney"/>
        </w:rPr>
        <w:t>Una firma elettronica qualificata ha effetti giuridici equivalenti a quelli di una firma autografa.</w:t>
      </w:r>
    </w:p>
    <w:p w14:paraId="1154C32B" w14:textId="77777777" w:rsidR="00182AAE" w:rsidRPr="00346C13" w:rsidRDefault="00182AAE" w:rsidP="00182AAE">
      <w:pPr>
        <w:pStyle w:val="Paragrafoelenco"/>
        <w:numPr>
          <w:ilvl w:val="0"/>
          <w:numId w:val="20"/>
        </w:numPr>
        <w:rPr>
          <w:rFonts w:ascii="Whitney" w:hAnsi="Whitney"/>
        </w:rPr>
      </w:pPr>
      <w:r w:rsidRPr="00346C13">
        <w:rPr>
          <w:rFonts w:ascii="Whitney" w:hAnsi="Whitney"/>
        </w:rPr>
        <w:t>Una firma elettronica qualificata basata su un certificato qualificato rilasciato in uno Stato membro è riconosciuta quale firma elettronica qualificata in tutti gli altri Stati membri.</w:t>
      </w:r>
    </w:p>
    <w:p w14:paraId="161C5E00" w14:textId="77777777" w:rsidR="00FC294D" w:rsidRPr="00346C13" w:rsidRDefault="00FC294D" w:rsidP="00182AAE">
      <w:pPr>
        <w:spacing w:after="0" w:line="240" w:lineRule="auto"/>
        <w:jc w:val="center"/>
        <w:rPr>
          <w:rFonts w:ascii="Whitney" w:hAnsi="Whitney"/>
          <w:b/>
        </w:rPr>
      </w:pPr>
    </w:p>
    <w:p w14:paraId="4254F1D6" w14:textId="64651D27" w:rsidR="00182AAE" w:rsidRPr="00346C13" w:rsidRDefault="00182AAE" w:rsidP="00182AAE">
      <w:pPr>
        <w:spacing w:after="0" w:line="240" w:lineRule="auto"/>
        <w:jc w:val="center"/>
        <w:rPr>
          <w:rFonts w:ascii="Whitney" w:hAnsi="Whitney"/>
          <w:b/>
        </w:rPr>
      </w:pPr>
      <w:r w:rsidRPr="00346C13">
        <w:rPr>
          <w:rFonts w:ascii="Whitney" w:hAnsi="Whitney"/>
          <w:b/>
        </w:rPr>
        <w:t>CAD Art. 21</w:t>
      </w:r>
    </w:p>
    <w:p w14:paraId="6A6B44EB" w14:textId="3D011FE1" w:rsidR="00182AAE" w:rsidRPr="00346C13" w:rsidRDefault="00182AAE" w:rsidP="00C52B4F">
      <w:pPr>
        <w:jc w:val="center"/>
        <w:rPr>
          <w:rFonts w:ascii="Whitney" w:hAnsi="Whitney"/>
          <w:b/>
        </w:rPr>
      </w:pPr>
      <w:r w:rsidRPr="00346C13">
        <w:rPr>
          <w:rFonts w:ascii="Whitney" w:hAnsi="Whitney"/>
          <w:b/>
        </w:rPr>
        <w:t>Documento informatico sottoscritto con firma elettronica.</w:t>
      </w:r>
    </w:p>
    <w:p w14:paraId="370F65C8" w14:textId="6C4526D9" w:rsidR="00C52B4F" w:rsidRPr="00346C13" w:rsidRDefault="00182AAE" w:rsidP="00C52B4F">
      <w:pPr>
        <w:pStyle w:val="Paragrafoelenco"/>
        <w:numPr>
          <w:ilvl w:val="0"/>
          <w:numId w:val="22"/>
        </w:numPr>
        <w:rPr>
          <w:rFonts w:ascii="Whitney" w:hAnsi="Whitney"/>
        </w:rPr>
      </w:pPr>
      <w:r w:rsidRPr="00346C13">
        <w:rPr>
          <w:rFonts w:ascii="Whitney" w:hAnsi="Whitney"/>
        </w:rPr>
        <w:t xml:space="preserve">Il documento informatico, cui </w:t>
      </w:r>
      <w:r w:rsidR="00C52B4F" w:rsidRPr="00346C13">
        <w:rPr>
          <w:rFonts w:ascii="Whitney" w:hAnsi="Whitney"/>
        </w:rPr>
        <w:t>è</w:t>
      </w:r>
      <w:r w:rsidRPr="00346C13">
        <w:rPr>
          <w:rFonts w:ascii="Whitney" w:hAnsi="Whitney"/>
        </w:rPr>
        <w:t xml:space="preserve"> apposta una firma elettronica, soddisfa il requisito della forma scritta e sul piano probatorio </w:t>
      </w:r>
      <w:r w:rsidR="00C52B4F" w:rsidRPr="00346C13">
        <w:rPr>
          <w:rFonts w:ascii="Whitney" w:hAnsi="Whitney"/>
        </w:rPr>
        <w:t>è</w:t>
      </w:r>
      <w:r w:rsidRPr="00346C13">
        <w:rPr>
          <w:rFonts w:ascii="Whitney" w:hAnsi="Whitney"/>
        </w:rPr>
        <w:t xml:space="preserve"> liberamente valutabile in giudizio, tenuto conto delle sue caratteristiche oggettive di </w:t>
      </w:r>
      <w:r w:rsidR="00C52B4F" w:rsidRPr="00346C13">
        <w:rPr>
          <w:rFonts w:ascii="Whitney" w:hAnsi="Whitney"/>
        </w:rPr>
        <w:t>qualità</w:t>
      </w:r>
      <w:r w:rsidRPr="00346C13">
        <w:rPr>
          <w:rFonts w:ascii="Whitney" w:hAnsi="Whitney"/>
        </w:rPr>
        <w:t xml:space="preserve">, sicurezza, </w:t>
      </w:r>
      <w:r w:rsidR="00C52B4F" w:rsidRPr="00346C13">
        <w:rPr>
          <w:rFonts w:ascii="Whitney" w:hAnsi="Whitney"/>
        </w:rPr>
        <w:t>integrità</w:t>
      </w:r>
      <w:r w:rsidRPr="00346C13">
        <w:rPr>
          <w:rFonts w:ascii="Whitney" w:hAnsi="Whitney"/>
        </w:rPr>
        <w:t xml:space="preserve"> e </w:t>
      </w:r>
      <w:r w:rsidR="00C52B4F" w:rsidRPr="00346C13">
        <w:rPr>
          <w:rFonts w:ascii="Whitney" w:hAnsi="Whitney"/>
        </w:rPr>
        <w:t>immodificabilità</w:t>
      </w:r>
      <w:r w:rsidRPr="00346C13">
        <w:rPr>
          <w:rFonts w:ascii="Whitney" w:hAnsi="Whitney"/>
        </w:rPr>
        <w:t xml:space="preserve">. </w:t>
      </w:r>
    </w:p>
    <w:p w14:paraId="330B404D" w14:textId="37075E69" w:rsidR="00182AAE" w:rsidRPr="00346C13" w:rsidRDefault="00182AAE" w:rsidP="00C52B4F">
      <w:pPr>
        <w:pStyle w:val="Paragrafoelenco"/>
        <w:numPr>
          <w:ilvl w:val="0"/>
          <w:numId w:val="22"/>
        </w:numPr>
        <w:rPr>
          <w:rFonts w:ascii="Whitney" w:hAnsi="Whitney"/>
        </w:rPr>
      </w:pPr>
      <w:r w:rsidRPr="00346C13">
        <w:rPr>
          <w:rFonts w:ascii="Whitney" w:hAnsi="Whitney"/>
        </w:rPr>
        <w:t xml:space="preserve">Il documento informatico sottoscritto con firma elettronica avanzata, qualificata o digitale, </w:t>
      </w:r>
      <w:r w:rsidR="00C52B4F" w:rsidRPr="00346C13">
        <w:rPr>
          <w:rFonts w:ascii="Whitney" w:hAnsi="Whitney"/>
        </w:rPr>
        <w:t>(…)</w:t>
      </w:r>
      <w:r w:rsidRPr="00346C13">
        <w:rPr>
          <w:rFonts w:ascii="Whitney" w:hAnsi="Whitney"/>
        </w:rPr>
        <w:t xml:space="preserve"> ha </w:t>
      </w:r>
      <w:r w:rsidR="00C52B4F" w:rsidRPr="00346C13">
        <w:rPr>
          <w:rFonts w:ascii="Whitney" w:hAnsi="Whitney"/>
        </w:rPr>
        <w:t>altresì</w:t>
      </w:r>
      <w:r w:rsidRPr="00346C13">
        <w:rPr>
          <w:rFonts w:ascii="Whitney" w:hAnsi="Whitney"/>
        </w:rPr>
        <w:t xml:space="preserve"> l'efficacia prevista dall'articolo 2702 del codice civile. L'utilizzo del dispositivo di firma elettronica qualificata o digitale si presume riconducibile al titolare, salvo che questi dia prova contraria. </w:t>
      </w:r>
      <w:r w:rsidR="00C52B4F" w:rsidRPr="00346C13">
        <w:rPr>
          <w:rFonts w:ascii="Whitney" w:hAnsi="Whitney"/>
        </w:rPr>
        <w:t>(…)</w:t>
      </w:r>
    </w:p>
    <w:p w14:paraId="30BDB64A" w14:textId="7E86B09A" w:rsidR="001A342E" w:rsidRPr="00346C13" w:rsidRDefault="001A342E" w:rsidP="001A342E">
      <w:pPr>
        <w:ind w:left="357" w:hanging="357"/>
        <w:rPr>
          <w:rFonts w:ascii="Whitney" w:hAnsi="Whitney"/>
        </w:rPr>
      </w:pPr>
      <w:r w:rsidRPr="00346C13">
        <w:rPr>
          <w:rFonts w:ascii="Whitney" w:hAnsi="Whitney"/>
        </w:rPr>
        <w:t>2-bis). Salvo il caso di sottoscrizione autenticata, le scritture private di cui all'articolo 1350, primo comma, numeri da 1 a 12, del codice civile, se fatte con documento informatico, sono sottoscritte, a pena di nullità, con firma elettronica qualificata o con firma digitale. Gli atti di cui all'articolo 1350, numero 13), del codice civile redatti su documento informatico o formati attraverso procedimenti informatici sono sottoscritti, a pena di nullità, con firma elettronica avanzata, qualificata o digitale.</w:t>
      </w:r>
    </w:p>
    <w:p w14:paraId="00C0754A" w14:textId="5AE5B8A3" w:rsidR="001A342E" w:rsidRPr="00346C13" w:rsidRDefault="001A342E" w:rsidP="001A342E">
      <w:pPr>
        <w:rPr>
          <w:rFonts w:ascii="Whitney" w:hAnsi="Whitney"/>
        </w:rPr>
      </w:pPr>
    </w:p>
    <w:p w14:paraId="39E92187" w14:textId="7B525C2A" w:rsidR="001A342E" w:rsidRPr="00346C13" w:rsidRDefault="001A342E" w:rsidP="001A342E">
      <w:pPr>
        <w:rPr>
          <w:rFonts w:ascii="Whitney" w:hAnsi="Whitney"/>
        </w:rPr>
      </w:pPr>
      <w:r w:rsidRPr="00346C13">
        <w:rPr>
          <w:rFonts w:ascii="Whitney" w:hAnsi="Whitney"/>
        </w:rPr>
        <w:t xml:space="preserve">In sostanza, la normativa italiana (CAD) si adegua al principio europeo di non discriminazione sancito da </w:t>
      </w:r>
      <w:proofErr w:type="spellStart"/>
      <w:r w:rsidRPr="00346C13">
        <w:rPr>
          <w:rFonts w:ascii="Whitney" w:hAnsi="Whitney"/>
        </w:rPr>
        <w:t>eIDAS</w:t>
      </w:r>
      <w:proofErr w:type="spellEnd"/>
      <w:r w:rsidRPr="00346C13">
        <w:rPr>
          <w:rFonts w:ascii="Whitney" w:hAnsi="Whitney"/>
        </w:rPr>
        <w:t>, per il quale un documento firmato elettronicamente non può essere ritenuto non ammissibile unicamente a motivo della sua forma elettro</w:t>
      </w:r>
      <w:r w:rsidR="00AF6E9D" w:rsidRPr="00346C13">
        <w:rPr>
          <w:rFonts w:ascii="Whitney" w:hAnsi="Whitney"/>
        </w:rPr>
        <w:t>nica o della tipologia di firma.</w:t>
      </w:r>
    </w:p>
    <w:p w14:paraId="4530FD9A" w14:textId="42D7884D" w:rsidR="001A342E" w:rsidRPr="00346C13" w:rsidRDefault="001A342E" w:rsidP="001A342E">
      <w:pPr>
        <w:rPr>
          <w:rFonts w:ascii="Whitney" w:hAnsi="Whitney"/>
        </w:rPr>
      </w:pPr>
      <w:r w:rsidRPr="00346C13">
        <w:rPr>
          <w:rFonts w:ascii="Whitney" w:hAnsi="Whitney"/>
        </w:rPr>
        <w:t xml:space="preserve">Tuttavia il CAD precisa quali sono gli atti che, per la loro natura, devono possedere necessariamente un tipo di firma di valore più elevato; pertanto, devono necessariamente essere firmati con firma </w:t>
      </w:r>
      <w:r w:rsidRPr="00346C13">
        <w:rPr>
          <w:rFonts w:ascii="Whitney" w:hAnsi="Whitney"/>
          <w:b/>
        </w:rPr>
        <w:t>qualificata o digitale</w:t>
      </w:r>
      <w:r w:rsidRPr="00346C13">
        <w:rPr>
          <w:rFonts w:ascii="Whitney" w:hAnsi="Whitney"/>
        </w:rPr>
        <w:t xml:space="preserve"> i documenti di cui all'articolo 1350, primo comma, numeri da 1 a 12, del codice civile, che sono:</w:t>
      </w:r>
    </w:p>
    <w:p w14:paraId="4AF6BF4A" w14:textId="5A6FC528" w:rsidR="001A342E" w:rsidRPr="00346C13" w:rsidRDefault="001A342E" w:rsidP="001A342E">
      <w:pPr>
        <w:pStyle w:val="Paragrafoelenco"/>
        <w:numPr>
          <w:ilvl w:val="0"/>
          <w:numId w:val="24"/>
        </w:numPr>
        <w:rPr>
          <w:rFonts w:ascii="Whitney" w:hAnsi="Whitney"/>
        </w:rPr>
      </w:pPr>
      <w:r w:rsidRPr="00346C13">
        <w:rPr>
          <w:rFonts w:ascii="Whitney" w:hAnsi="Whitney"/>
        </w:rPr>
        <w:t>i contratti che trasferiscono la proprietà di beni immobili;</w:t>
      </w:r>
    </w:p>
    <w:p w14:paraId="77155F68" w14:textId="76F99B7C" w:rsidR="001A342E" w:rsidRPr="00346C13" w:rsidRDefault="001A342E" w:rsidP="001A342E">
      <w:pPr>
        <w:pStyle w:val="Paragrafoelenco"/>
        <w:numPr>
          <w:ilvl w:val="0"/>
          <w:numId w:val="24"/>
        </w:numPr>
        <w:rPr>
          <w:rFonts w:ascii="Whitney" w:hAnsi="Whitney"/>
        </w:rPr>
      </w:pPr>
      <w:r w:rsidRPr="00346C13">
        <w:rPr>
          <w:rFonts w:ascii="Whitney" w:hAnsi="Whitney"/>
        </w:rPr>
        <w:t>i contratti che costituiscono, modificano o trasferiscono il diritto di usufrutto su beni immobili, il diritto di superficie, il diritto del concedente e dell'enfiteuta;</w:t>
      </w:r>
    </w:p>
    <w:p w14:paraId="09FA1DB5" w14:textId="5AC927F4" w:rsidR="001A342E" w:rsidRPr="00346C13" w:rsidRDefault="001A342E" w:rsidP="001A342E">
      <w:pPr>
        <w:pStyle w:val="Paragrafoelenco"/>
        <w:numPr>
          <w:ilvl w:val="0"/>
          <w:numId w:val="24"/>
        </w:numPr>
        <w:rPr>
          <w:rFonts w:ascii="Whitney" w:hAnsi="Whitney"/>
        </w:rPr>
      </w:pPr>
      <w:r w:rsidRPr="00346C13">
        <w:rPr>
          <w:rFonts w:ascii="Whitney" w:hAnsi="Whitney"/>
        </w:rPr>
        <w:t>i contratti che costituiscono la comunione di diritti indicati dai numeri precedenti;</w:t>
      </w:r>
    </w:p>
    <w:p w14:paraId="5B526538" w14:textId="5B074FCB" w:rsidR="001A342E" w:rsidRPr="00346C13" w:rsidRDefault="001A342E" w:rsidP="001A342E">
      <w:pPr>
        <w:pStyle w:val="Paragrafoelenco"/>
        <w:numPr>
          <w:ilvl w:val="0"/>
          <w:numId w:val="24"/>
        </w:numPr>
        <w:rPr>
          <w:rFonts w:ascii="Whitney" w:hAnsi="Whitney"/>
        </w:rPr>
      </w:pPr>
      <w:r w:rsidRPr="00346C13">
        <w:rPr>
          <w:rFonts w:ascii="Whitney" w:hAnsi="Whitney"/>
        </w:rPr>
        <w:t>i contratti che costituiscono o modificano le servitù prediali, il diritto di uso su beni immobili e il diritto di abitazione;</w:t>
      </w:r>
    </w:p>
    <w:p w14:paraId="03020597" w14:textId="5DC8A241" w:rsidR="001A342E" w:rsidRPr="00346C13" w:rsidRDefault="001A342E" w:rsidP="001A342E">
      <w:pPr>
        <w:pStyle w:val="Paragrafoelenco"/>
        <w:numPr>
          <w:ilvl w:val="0"/>
          <w:numId w:val="24"/>
        </w:numPr>
        <w:rPr>
          <w:rFonts w:ascii="Whitney" w:hAnsi="Whitney"/>
        </w:rPr>
      </w:pPr>
      <w:r w:rsidRPr="00346C13">
        <w:rPr>
          <w:rFonts w:ascii="Whitney" w:hAnsi="Whitney"/>
        </w:rPr>
        <w:t>gli atti di rinunzia ai diritti indicati dai numeri precedenti;</w:t>
      </w:r>
    </w:p>
    <w:p w14:paraId="7F9D2913" w14:textId="0EBDFAE5" w:rsidR="001A342E" w:rsidRPr="00346C13" w:rsidRDefault="001A342E" w:rsidP="001A342E">
      <w:pPr>
        <w:pStyle w:val="Paragrafoelenco"/>
        <w:numPr>
          <w:ilvl w:val="0"/>
          <w:numId w:val="24"/>
        </w:numPr>
        <w:rPr>
          <w:rFonts w:ascii="Whitney" w:hAnsi="Whitney"/>
        </w:rPr>
      </w:pPr>
      <w:r w:rsidRPr="00346C13">
        <w:rPr>
          <w:rFonts w:ascii="Whitney" w:hAnsi="Whitney"/>
        </w:rPr>
        <w:t>i contratti di affrancazione del fondo enfiteutico;</w:t>
      </w:r>
    </w:p>
    <w:p w14:paraId="4B3DB916" w14:textId="47146991" w:rsidR="001A342E" w:rsidRPr="00346C13" w:rsidRDefault="001A342E" w:rsidP="001A342E">
      <w:pPr>
        <w:pStyle w:val="Paragrafoelenco"/>
        <w:numPr>
          <w:ilvl w:val="0"/>
          <w:numId w:val="24"/>
        </w:numPr>
        <w:rPr>
          <w:rFonts w:ascii="Whitney" w:hAnsi="Whitney"/>
        </w:rPr>
      </w:pPr>
      <w:r w:rsidRPr="00346C13">
        <w:rPr>
          <w:rFonts w:ascii="Whitney" w:hAnsi="Whitney"/>
        </w:rPr>
        <w:t>i contratti di anticresi;</w:t>
      </w:r>
    </w:p>
    <w:p w14:paraId="19F2633A" w14:textId="3F3606DD" w:rsidR="001A342E" w:rsidRPr="00346C13" w:rsidRDefault="001A342E" w:rsidP="001A342E">
      <w:pPr>
        <w:pStyle w:val="Paragrafoelenco"/>
        <w:numPr>
          <w:ilvl w:val="0"/>
          <w:numId w:val="24"/>
        </w:numPr>
        <w:rPr>
          <w:rFonts w:ascii="Whitney" w:hAnsi="Whitney"/>
        </w:rPr>
      </w:pPr>
      <w:r w:rsidRPr="00346C13">
        <w:rPr>
          <w:rFonts w:ascii="Whitney" w:hAnsi="Whitney"/>
        </w:rPr>
        <w:t>i contratti di locazione beni immobili per una durata superiore a nove anni;</w:t>
      </w:r>
    </w:p>
    <w:p w14:paraId="02D56092" w14:textId="146C7901" w:rsidR="001A342E" w:rsidRPr="00346C13" w:rsidRDefault="001A342E" w:rsidP="001A342E">
      <w:pPr>
        <w:pStyle w:val="Paragrafoelenco"/>
        <w:numPr>
          <w:ilvl w:val="0"/>
          <w:numId w:val="24"/>
        </w:numPr>
        <w:rPr>
          <w:rFonts w:ascii="Whitney" w:hAnsi="Whitney"/>
        </w:rPr>
      </w:pPr>
      <w:r w:rsidRPr="00346C13">
        <w:rPr>
          <w:rFonts w:ascii="Whitney" w:hAnsi="Whitney"/>
        </w:rPr>
        <w:t>i contratti di società [2247 ss.] o di associazione con i quali si conferisce il godimento di beni immobili o di altri diritti reali immobiliari per un tempo eccedente i nove anni o per un tempo indeterminato;</w:t>
      </w:r>
    </w:p>
    <w:p w14:paraId="4EE672DE" w14:textId="3F99D0AE" w:rsidR="001A342E" w:rsidRPr="00346C13" w:rsidRDefault="001A342E" w:rsidP="001A342E">
      <w:pPr>
        <w:pStyle w:val="Paragrafoelenco"/>
        <w:numPr>
          <w:ilvl w:val="0"/>
          <w:numId w:val="24"/>
        </w:numPr>
        <w:rPr>
          <w:rFonts w:ascii="Whitney" w:hAnsi="Whitney"/>
        </w:rPr>
      </w:pPr>
      <w:r w:rsidRPr="00346C13">
        <w:rPr>
          <w:rFonts w:ascii="Whitney" w:hAnsi="Whitney"/>
        </w:rPr>
        <w:t>gli atti che costituiscono rendite perpetue o vitalizie, salve le disposizioni relative alle rendite dello Stato;</w:t>
      </w:r>
    </w:p>
    <w:p w14:paraId="79D18078" w14:textId="0B049C44" w:rsidR="001A342E" w:rsidRPr="00346C13" w:rsidRDefault="001A342E" w:rsidP="001A342E">
      <w:pPr>
        <w:pStyle w:val="Paragrafoelenco"/>
        <w:numPr>
          <w:ilvl w:val="0"/>
          <w:numId w:val="24"/>
        </w:numPr>
        <w:rPr>
          <w:rFonts w:ascii="Whitney" w:hAnsi="Whitney"/>
        </w:rPr>
      </w:pPr>
      <w:r w:rsidRPr="00346C13">
        <w:rPr>
          <w:rFonts w:ascii="Whitney" w:hAnsi="Whitney"/>
        </w:rPr>
        <w:lastRenderedPageBreak/>
        <w:t>gli atti di divisione di beni immobili e di altri diritti reali immobiliari;</w:t>
      </w:r>
    </w:p>
    <w:p w14:paraId="67662673" w14:textId="5A35B767" w:rsidR="001A342E" w:rsidRPr="00346C13" w:rsidRDefault="001A342E" w:rsidP="001A342E">
      <w:pPr>
        <w:pStyle w:val="Paragrafoelenco"/>
        <w:numPr>
          <w:ilvl w:val="0"/>
          <w:numId w:val="24"/>
        </w:numPr>
        <w:rPr>
          <w:rFonts w:ascii="Whitney" w:hAnsi="Whitney"/>
        </w:rPr>
      </w:pPr>
      <w:r w:rsidRPr="00346C13">
        <w:rPr>
          <w:rFonts w:ascii="Whitney" w:hAnsi="Whitney"/>
        </w:rPr>
        <w:t>le transazioni che hanno per oggetto controversie relative ai rapporti giuridici menzionati nei numeri precedenti;</w:t>
      </w:r>
    </w:p>
    <w:p w14:paraId="56155096" w14:textId="77777777" w:rsidR="00FC294D" w:rsidRPr="00346C13" w:rsidRDefault="00FC294D" w:rsidP="00AF6E9D">
      <w:pPr>
        <w:ind w:left="360"/>
        <w:rPr>
          <w:rFonts w:ascii="Whitney" w:hAnsi="Whitney"/>
        </w:rPr>
      </w:pPr>
    </w:p>
    <w:p w14:paraId="59C9DDE2" w14:textId="1B02D0EA" w:rsidR="00AF6E9D" w:rsidRPr="00346C13" w:rsidRDefault="00AF6E9D" w:rsidP="00AF6E9D">
      <w:pPr>
        <w:ind w:left="360"/>
        <w:rPr>
          <w:rFonts w:ascii="Whitney" w:hAnsi="Whitney"/>
        </w:rPr>
      </w:pPr>
      <w:r w:rsidRPr="00346C13">
        <w:rPr>
          <w:rFonts w:ascii="Whitney" w:hAnsi="Whitney"/>
        </w:rPr>
        <w:t>Per gli atti di cui al numero 13) del già citato articolo 1350, comma 1 codice civile</w:t>
      </w:r>
      <w:r w:rsidR="008352C1" w:rsidRPr="00346C13">
        <w:rPr>
          <w:rFonts w:ascii="Whitney" w:hAnsi="Whitney"/>
        </w:rPr>
        <w:t xml:space="preserve"> (definiti come </w:t>
      </w:r>
      <w:r w:rsidR="008352C1" w:rsidRPr="00346C13">
        <w:rPr>
          <w:rFonts w:ascii="Whitney" w:hAnsi="Whitney"/>
          <w:i/>
        </w:rPr>
        <w:t>gli altri atti specialmente indicati dalla legge</w:t>
      </w:r>
      <w:r w:rsidR="008352C1" w:rsidRPr="00346C13">
        <w:rPr>
          <w:rFonts w:ascii="Whitney" w:hAnsi="Whitney"/>
        </w:rPr>
        <w:t>)</w:t>
      </w:r>
      <w:r w:rsidRPr="00346C13">
        <w:rPr>
          <w:rFonts w:ascii="Whitney" w:hAnsi="Whitney"/>
        </w:rPr>
        <w:t xml:space="preserve">, invece, è ritenuta ammissibile anche la sottoscrizione con firma elettronica </w:t>
      </w:r>
      <w:r w:rsidRPr="00346C13">
        <w:rPr>
          <w:rFonts w:ascii="Whitney" w:hAnsi="Whitney"/>
          <w:b/>
        </w:rPr>
        <w:t>avanzata</w:t>
      </w:r>
      <w:r w:rsidRPr="00346C13">
        <w:rPr>
          <w:rFonts w:ascii="Whitney" w:hAnsi="Whitney"/>
        </w:rPr>
        <w:t>, oltre che con firma qualificata o digitale.</w:t>
      </w:r>
    </w:p>
    <w:p w14:paraId="71C5C521" w14:textId="13387333" w:rsidR="00AF6E9D" w:rsidRPr="00346C13" w:rsidRDefault="00AF6E9D" w:rsidP="00AF6E9D">
      <w:pPr>
        <w:ind w:left="360"/>
        <w:rPr>
          <w:rFonts w:ascii="Whitney" w:hAnsi="Whitney"/>
        </w:rPr>
      </w:pPr>
      <w:r w:rsidRPr="00346C13">
        <w:rPr>
          <w:rFonts w:ascii="Whitney" w:hAnsi="Whitney"/>
        </w:rPr>
        <w:t>Rientrano tra gli atti di cui al numero 13) i seguenti:</w:t>
      </w:r>
    </w:p>
    <w:p w14:paraId="0A9BB508" w14:textId="77777777" w:rsidR="00EF4D3D" w:rsidRPr="00346C13" w:rsidRDefault="00EF4D3D" w:rsidP="00EF4D3D">
      <w:pPr>
        <w:pStyle w:val="Paragrafoelenco"/>
        <w:numPr>
          <w:ilvl w:val="0"/>
          <w:numId w:val="17"/>
        </w:numPr>
        <w:rPr>
          <w:rFonts w:ascii="Whitney" w:hAnsi="Whitney"/>
        </w:rPr>
      </w:pPr>
      <w:r w:rsidRPr="00346C13">
        <w:rPr>
          <w:rFonts w:ascii="Whitney" w:hAnsi="Whitney"/>
        </w:rPr>
        <w:t>contratti di natura bancaria;</w:t>
      </w:r>
    </w:p>
    <w:p w14:paraId="37BCF195" w14:textId="0E24DA72" w:rsidR="00AF6E9D" w:rsidRPr="00346C13" w:rsidRDefault="00AF6E9D" w:rsidP="00AF6E9D">
      <w:pPr>
        <w:pStyle w:val="Paragrafoelenco"/>
        <w:numPr>
          <w:ilvl w:val="0"/>
          <w:numId w:val="17"/>
        </w:numPr>
        <w:rPr>
          <w:rFonts w:ascii="Whitney" w:hAnsi="Whitney"/>
        </w:rPr>
      </w:pPr>
      <w:r w:rsidRPr="00346C13">
        <w:rPr>
          <w:rFonts w:ascii="Whitney" w:hAnsi="Whitney"/>
        </w:rPr>
        <w:t>atti costitutivi di associazioni o fondazioni;</w:t>
      </w:r>
    </w:p>
    <w:p w14:paraId="36DCF2CC" w14:textId="5017D3B9" w:rsidR="00AF6E9D" w:rsidRPr="00346C13" w:rsidRDefault="00AF6E9D" w:rsidP="00AF6E9D">
      <w:pPr>
        <w:pStyle w:val="Paragrafoelenco"/>
        <w:numPr>
          <w:ilvl w:val="0"/>
          <w:numId w:val="17"/>
        </w:numPr>
        <w:rPr>
          <w:rFonts w:ascii="Whitney" w:hAnsi="Whitney"/>
        </w:rPr>
      </w:pPr>
      <w:r w:rsidRPr="00346C13">
        <w:rPr>
          <w:rFonts w:ascii="Whitney" w:hAnsi="Whitney"/>
        </w:rPr>
        <w:t>elezione di domicilio;</w:t>
      </w:r>
    </w:p>
    <w:p w14:paraId="3D224297" w14:textId="5800036B" w:rsidR="00AF6E9D" w:rsidRPr="00346C13" w:rsidRDefault="00AF6E9D" w:rsidP="00AF6E9D">
      <w:pPr>
        <w:pStyle w:val="Paragrafoelenco"/>
        <w:numPr>
          <w:ilvl w:val="0"/>
          <w:numId w:val="17"/>
        </w:numPr>
        <w:rPr>
          <w:rFonts w:ascii="Whitney" w:hAnsi="Whitney"/>
        </w:rPr>
      </w:pPr>
      <w:r w:rsidRPr="00346C13">
        <w:rPr>
          <w:rFonts w:ascii="Whitney" w:hAnsi="Whitney"/>
        </w:rPr>
        <w:t>convenzioni matrimoniali;</w:t>
      </w:r>
    </w:p>
    <w:p w14:paraId="139009F9" w14:textId="43EA8DB1" w:rsidR="00AF6E9D" w:rsidRPr="00346C13" w:rsidRDefault="00EF4D3D" w:rsidP="00AF6E9D">
      <w:pPr>
        <w:pStyle w:val="Paragrafoelenco"/>
        <w:numPr>
          <w:ilvl w:val="0"/>
          <w:numId w:val="17"/>
        </w:numPr>
        <w:rPr>
          <w:rFonts w:ascii="Whitney" w:hAnsi="Whitney"/>
        </w:rPr>
      </w:pPr>
      <w:r w:rsidRPr="00346C13">
        <w:rPr>
          <w:rFonts w:ascii="Whitney" w:hAnsi="Whitney"/>
        </w:rPr>
        <w:t>accettazione/</w:t>
      </w:r>
      <w:r w:rsidR="008352C1" w:rsidRPr="00346C13">
        <w:rPr>
          <w:rFonts w:ascii="Whitney" w:hAnsi="Whitney"/>
        </w:rPr>
        <w:t>rinuncia</w:t>
      </w:r>
      <w:r w:rsidRPr="00346C13">
        <w:rPr>
          <w:rFonts w:ascii="Whitney" w:hAnsi="Whitney"/>
        </w:rPr>
        <w:t>/vendita</w:t>
      </w:r>
      <w:r w:rsidR="008352C1" w:rsidRPr="00346C13">
        <w:rPr>
          <w:rFonts w:ascii="Whitney" w:hAnsi="Whitney"/>
        </w:rPr>
        <w:t xml:space="preserve"> </w:t>
      </w:r>
      <w:r w:rsidRPr="00346C13">
        <w:rPr>
          <w:rFonts w:ascii="Whitney" w:hAnsi="Whitney"/>
        </w:rPr>
        <w:t xml:space="preserve">di </w:t>
      </w:r>
      <w:r w:rsidR="008352C1" w:rsidRPr="00346C13">
        <w:rPr>
          <w:rFonts w:ascii="Whitney" w:hAnsi="Whitney"/>
        </w:rPr>
        <w:t>eredità</w:t>
      </w:r>
      <w:r w:rsidRPr="00346C13">
        <w:rPr>
          <w:rFonts w:ascii="Whitney" w:hAnsi="Whitney"/>
        </w:rPr>
        <w:t>:</w:t>
      </w:r>
    </w:p>
    <w:p w14:paraId="563ADB6B" w14:textId="4269594D" w:rsidR="00AF6E9D" w:rsidRPr="00346C13" w:rsidRDefault="00AF6E9D" w:rsidP="00AF6E9D">
      <w:pPr>
        <w:pStyle w:val="Paragrafoelenco"/>
        <w:numPr>
          <w:ilvl w:val="0"/>
          <w:numId w:val="17"/>
        </w:numPr>
        <w:rPr>
          <w:rFonts w:ascii="Whitney" w:hAnsi="Whitney"/>
        </w:rPr>
      </w:pPr>
      <w:r w:rsidRPr="00346C13">
        <w:rPr>
          <w:rFonts w:ascii="Whitney" w:hAnsi="Whitney"/>
        </w:rPr>
        <w:t>testamento;</w:t>
      </w:r>
    </w:p>
    <w:p w14:paraId="5E93AAB9" w14:textId="372291F9" w:rsidR="00AF6E9D" w:rsidRPr="00346C13" w:rsidRDefault="00AF6E9D" w:rsidP="00AF6E9D">
      <w:pPr>
        <w:pStyle w:val="Paragrafoelenco"/>
        <w:numPr>
          <w:ilvl w:val="0"/>
          <w:numId w:val="17"/>
        </w:numPr>
        <w:rPr>
          <w:rFonts w:ascii="Whitney" w:hAnsi="Whitney"/>
        </w:rPr>
      </w:pPr>
      <w:r w:rsidRPr="00346C13">
        <w:rPr>
          <w:rFonts w:ascii="Whitney" w:hAnsi="Whitney"/>
        </w:rPr>
        <w:t>donazione;</w:t>
      </w:r>
    </w:p>
    <w:p w14:paraId="4446D3B3" w14:textId="391F8B26" w:rsidR="00AF6E9D" w:rsidRPr="00346C13" w:rsidRDefault="00AF6E9D" w:rsidP="00AF6E9D">
      <w:pPr>
        <w:pStyle w:val="Paragrafoelenco"/>
        <w:numPr>
          <w:ilvl w:val="0"/>
          <w:numId w:val="17"/>
        </w:numPr>
        <w:rPr>
          <w:rFonts w:ascii="Whitney" w:hAnsi="Whitney"/>
        </w:rPr>
      </w:pPr>
      <w:r w:rsidRPr="00346C13">
        <w:rPr>
          <w:rFonts w:ascii="Whitney" w:hAnsi="Whitney"/>
        </w:rPr>
        <w:t>procura;</w:t>
      </w:r>
    </w:p>
    <w:p w14:paraId="0A29FE22" w14:textId="2F807400" w:rsidR="00AF6E9D" w:rsidRPr="00346C13" w:rsidRDefault="00AF6E9D" w:rsidP="00AF6E9D">
      <w:pPr>
        <w:pStyle w:val="Paragrafoelenco"/>
        <w:numPr>
          <w:ilvl w:val="0"/>
          <w:numId w:val="17"/>
        </w:numPr>
        <w:rPr>
          <w:rFonts w:ascii="Whitney" w:hAnsi="Whitney"/>
        </w:rPr>
      </w:pPr>
      <w:r w:rsidRPr="00346C13">
        <w:rPr>
          <w:rFonts w:ascii="Whitney" w:hAnsi="Whitney"/>
        </w:rPr>
        <w:t>riscatto di beni immobili;</w:t>
      </w:r>
    </w:p>
    <w:p w14:paraId="2F70A1D7" w14:textId="56AD357E" w:rsidR="007539D6" w:rsidRPr="00346C13" w:rsidRDefault="007539D6" w:rsidP="00AF6E9D">
      <w:pPr>
        <w:pStyle w:val="Paragrafoelenco"/>
        <w:numPr>
          <w:ilvl w:val="0"/>
          <w:numId w:val="17"/>
        </w:numPr>
        <w:rPr>
          <w:rFonts w:ascii="Whitney" w:hAnsi="Whitney"/>
        </w:rPr>
      </w:pPr>
      <w:r w:rsidRPr="00346C13">
        <w:rPr>
          <w:rFonts w:ascii="Whitney" w:hAnsi="Whitney"/>
        </w:rPr>
        <w:t>cessione di beni ai creditori;</w:t>
      </w:r>
    </w:p>
    <w:p w14:paraId="4DEA054E" w14:textId="222505C8" w:rsidR="007539D6" w:rsidRPr="00346C13" w:rsidRDefault="007539D6" w:rsidP="00AF6E9D">
      <w:pPr>
        <w:pStyle w:val="Paragrafoelenco"/>
        <w:numPr>
          <w:ilvl w:val="0"/>
          <w:numId w:val="17"/>
        </w:numPr>
        <w:rPr>
          <w:rFonts w:ascii="Whitney" w:hAnsi="Whitney"/>
        </w:rPr>
      </w:pPr>
      <w:r w:rsidRPr="00346C13">
        <w:rPr>
          <w:rFonts w:ascii="Whitney" w:hAnsi="Whitney"/>
        </w:rPr>
        <w:t>assunzione di lavoratori;</w:t>
      </w:r>
    </w:p>
    <w:p w14:paraId="015B9DBB" w14:textId="03B95B26" w:rsidR="007539D6" w:rsidRPr="00346C13" w:rsidRDefault="00EF4D3D" w:rsidP="00AF6E9D">
      <w:pPr>
        <w:pStyle w:val="Paragrafoelenco"/>
        <w:numPr>
          <w:ilvl w:val="0"/>
          <w:numId w:val="17"/>
        </w:numPr>
        <w:rPr>
          <w:rFonts w:ascii="Whitney" w:hAnsi="Whitney"/>
        </w:rPr>
      </w:pPr>
      <w:r w:rsidRPr="00346C13">
        <w:rPr>
          <w:rFonts w:ascii="Whitney" w:hAnsi="Whitney"/>
        </w:rPr>
        <w:t xml:space="preserve">atti costitutivi/fusioni </w:t>
      </w:r>
      <w:r w:rsidR="007539D6" w:rsidRPr="00346C13">
        <w:rPr>
          <w:rFonts w:ascii="Whitney" w:hAnsi="Whitney"/>
        </w:rPr>
        <w:t>di società</w:t>
      </w:r>
      <w:r w:rsidRPr="00346C13">
        <w:rPr>
          <w:rFonts w:ascii="Whitney" w:hAnsi="Whitney"/>
        </w:rPr>
        <w:t>;</w:t>
      </w:r>
    </w:p>
    <w:p w14:paraId="11AA3F8F" w14:textId="54A5825B" w:rsidR="007539D6" w:rsidRPr="00346C13" w:rsidRDefault="007539D6" w:rsidP="00AF6E9D">
      <w:pPr>
        <w:pStyle w:val="Paragrafoelenco"/>
        <w:numPr>
          <w:ilvl w:val="0"/>
          <w:numId w:val="17"/>
        </w:numPr>
        <w:rPr>
          <w:rFonts w:ascii="Whitney" w:hAnsi="Whitney"/>
        </w:rPr>
      </w:pPr>
      <w:r w:rsidRPr="00346C13">
        <w:rPr>
          <w:rFonts w:ascii="Whitney" w:hAnsi="Whitney"/>
        </w:rPr>
        <w:t>contratti di consorzio</w:t>
      </w:r>
    </w:p>
    <w:p w14:paraId="6C86B1BA" w14:textId="2EC2AEF0" w:rsidR="007539D6" w:rsidRPr="00346C13" w:rsidRDefault="007539D6" w:rsidP="00AF6E9D">
      <w:pPr>
        <w:pStyle w:val="Paragrafoelenco"/>
        <w:numPr>
          <w:ilvl w:val="0"/>
          <w:numId w:val="17"/>
        </w:numPr>
        <w:rPr>
          <w:rFonts w:ascii="Whitney" w:hAnsi="Whitney"/>
        </w:rPr>
      </w:pPr>
      <w:r w:rsidRPr="00346C13">
        <w:rPr>
          <w:rFonts w:ascii="Whitney" w:hAnsi="Whitney"/>
        </w:rPr>
        <w:t>concessione</w:t>
      </w:r>
      <w:r w:rsidR="00EF4D3D" w:rsidRPr="00346C13">
        <w:rPr>
          <w:rFonts w:ascii="Whitney" w:hAnsi="Whitney"/>
        </w:rPr>
        <w:t>/rinuncia/cancellazione</w:t>
      </w:r>
      <w:r w:rsidRPr="00346C13">
        <w:rPr>
          <w:rFonts w:ascii="Whitney" w:hAnsi="Whitney"/>
        </w:rPr>
        <w:t xml:space="preserve"> di ipoteca;</w:t>
      </w:r>
    </w:p>
    <w:p w14:paraId="16425E4C" w14:textId="32038A4A" w:rsidR="007539D6" w:rsidRPr="00346C13" w:rsidRDefault="007539D6" w:rsidP="00AF6E9D">
      <w:pPr>
        <w:pStyle w:val="Paragrafoelenco"/>
        <w:numPr>
          <w:ilvl w:val="0"/>
          <w:numId w:val="17"/>
        </w:numPr>
        <w:rPr>
          <w:rFonts w:ascii="Whitney" w:hAnsi="Whitney"/>
        </w:rPr>
      </w:pPr>
      <w:r w:rsidRPr="00346C13">
        <w:rPr>
          <w:rFonts w:ascii="Whitney" w:hAnsi="Whitney"/>
        </w:rPr>
        <w:t>compromessi a seguito di controversie arbitrali</w:t>
      </w:r>
      <w:r w:rsidR="00EF4D3D" w:rsidRPr="00346C13">
        <w:rPr>
          <w:rFonts w:ascii="Whitney" w:hAnsi="Whitney"/>
        </w:rPr>
        <w:t>;</w:t>
      </w:r>
    </w:p>
    <w:p w14:paraId="78449E74" w14:textId="2255E96E" w:rsidR="007539D6" w:rsidRPr="00346C13" w:rsidRDefault="007539D6" w:rsidP="00AF6E9D">
      <w:pPr>
        <w:pStyle w:val="Paragrafoelenco"/>
        <w:numPr>
          <w:ilvl w:val="0"/>
          <w:numId w:val="17"/>
        </w:numPr>
        <w:rPr>
          <w:rFonts w:ascii="Whitney" w:hAnsi="Whitney"/>
        </w:rPr>
      </w:pPr>
      <w:r w:rsidRPr="00346C13">
        <w:rPr>
          <w:rFonts w:ascii="Whitney" w:hAnsi="Whitney"/>
        </w:rPr>
        <w:t>clausole compromissorie;</w:t>
      </w:r>
    </w:p>
    <w:p w14:paraId="54E8D496" w14:textId="1BF1C2D7" w:rsidR="007539D6" w:rsidRPr="00346C13" w:rsidRDefault="007539D6" w:rsidP="00AF6E9D">
      <w:pPr>
        <w:pStyle w:val="Paragrafoelenco"/>
        <w:numPr>
          <w:ilvl w:val="0"/>
          <w:numId w:val="17"/>
        </w:numPr>
        <w:rPr>
          <w:rFonts w:ascii="Whitney" w:hAnsi="Whitney"/>
        </w:rPr>
      </w:pPr>
      <w:r w:rsidRPr="00346C13">
        <w:rPr>
          <w:rFonts w:ascii="Whitney" w:hAnsi="Whitney"/>
        </w:rPr>
        <w:t>contratti di costruzione navali</w:t>
      </w:r>
      <w:r w:rsidR="00EF4D3D" w:rsidRPr="00346C13">
        <w:rPr>
          <w:rFonts w:ascii="Whitney" w:hAnsi="Whitney"/>
        </w:rPr>
        <w:t>/di aeromobili</w:t>
      </w:r>
      <w:r w:rsidRPr="00346C13">
        <w:rPr>
          <w:rFonts w:ascii="Whitney" w:hAnsi="Whitney"/>
        </w:rPr>
        <w:t>, modifiche e revoche agli stessi;</w:t>
      </w:r>
    </w:p>
    <w:p w14:paraId="2F37FA5A" w14:textId="45A924FC" w:rsidR="007539D6" w:rsidRPr="00346C13" w:rsidRDefault="007539D6" w:rsidP="00AF6E9D">
      <w:pPr>
        <w:pStyle w:val="Paragrafoelenco"/>
        <w:numPr>
          <w:ilvl w:val="0"/>
          <w:numId w:val="17"/>
        </w:numPr>
        <w:rPr>
          <w:rFonts w:ascii="Whitney" w:hAnsi="Whitney"/>
        </w:rPr>
      </w:pPr>
      <w:r w:rsidRPr="00346C13">
        <w:rPr>
          <w:rFonts w:ascii="Whitney" w:hAnsi="Whitney"/>
        </w:rPr>
        <w:t>atti relativi alla proprietà delle navi</w:t>
      </w:r>
      <w:r w:rsidR="00EF4D3D" w:rsidRPr="00346C13">
        <w:rPr>
          <w:rFonts w:ascii="Whitney" w:hAnsi="Whitney"/>
        </w:rPr>
        <w:t>/degli aeromobili;</w:t>
      </w:r>
    </w:p>
    <w:p w14:paraId="4EDA3DF3" w14:textId="280E41EB" w:rsidR="009F54D9" w:rsidRPr="00346C13" w:rsidRDefault="009F54D9" w:rsidP="00AF6E9D">
      <w:pPr>
        <w:pStyle w:val="Paragrafoelenco"/>
        <w:numPr>
          <w:ilvl w:val="0"/>
          <w:numId w:val="17"/>
        </w:numPr>
        <w:rPr>
          <w:rFonts w:ascii="Whitney" w:hAnsi="Whitney"/>
        </w:rPr>
      </w:pPr>
      <w:r w:rsidRPr="00346C13">
        <w:rPr>
          <w:rFonts w:ascii="Whitney" w:hAnsi="Whitney"/>
        </w:rPr>
        <w:t>concessione di ipoteche su navi</w:t>
      </w:r>
      <w:r w:rsidR="00EF4D3D" w:rsidRPr="00346C13">
        <w:rPr>
          <w:rFonts w:ascii="Whitney" w:hAnsi="Whitney"/>
        </w:rPr>
        <w:t>/aeromobili;</w:t>
      </w:r>
    </w:p>
    <w:p w14:paraId="40163A47" w14:textId="77777777" w:rsidR="00EF4D3D" w:rsidRPr="00346C13" w:rsidRDefault="00EF4D3D" w:rsidP="00EF4D3D">
      <w:pPr>
        <w:pStyle w:val="Paragrafoelenco"/>
        <w:numPr>
          <w:ilvl w:val="0"/>
          <w:numId w:val="17"/>
        </w:numPr>
        <w:rPr>
          <w:rFonts w:ascii="Whitney" w:hAnsi="Whitney"/>
        </w:rPr>
      </w:pPr>
      <w:r w:rsidRPr="00346C13">
        <w:rPr>
          <w:rFonts w:ascii="Whitney" w:hAnsi="Whitney"/>
        </w:rPr>
        <w:t>contratti di arruolamento del personale navigante</w:t>
      </w:r>
    </w:p>
    <w:p w14:paraId="005490DE" w14:textId="77777777" w:rsidR="00AF6E9D" w:rsidRPr="00346C13" w:rsidRDefault="00AF6E9D" w:rsidP="00AF6E9D">
      <w:pPr>
        <w:ind w:left="360"/>
        <w:rPr>
          <w:rFonts w:ascii="Whitney" w:hAnsi="Whitney"/>
        </w:rPr>
      </w:pPr>
    </w:p>
    <w:p w14:paraId="54AF6B3B" w14:textId="77777777" w:rsidR="001A342E" w:rsidRPr="00346C13" w:rsidRDefault="001A342E" w:rsidP="001A342E">
      <w:pPr>
        <w:rPr>
          <w:rFonts w:ascii="Whitney" w:hAnsi="Whitney"/>
        </w:rPr>
      </w:pPr>
    </w:p>
    <w:p w14:paraId="0F0728A7" w14:textId="77777777" w:rsidR="001A342E" w:rsidRPr="00346C13" w:rsidRDefault="001A342E" w:rsidP="001A342E">
      <w:pPr>
        <w:rPr>
          <w:rFonts w:ascii="Whitney" w:hAnsi="Whitney"/>
        </w:rPr>
      </w:pPr>
    </w:p>
    <w:sectPr w:rsidR="001A342E" w:rsidRPr="00346C13" w:rsidSect="00F66F15">
      <w:footerReference w:type="default" r:id="rId11"/>
      <w:pgSz w:w="11906" w:h="16838" w:code="9"/>
      <w:pgMar w:top="1418" w:right="1134" w:bottom="170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9243F" w14:textId="77777777" w:rsidR="00B22EA2" w:rsidRDefault="00B22EA2" w:rsidP="007B33AF">
      <w:r>
        <w:separator/>
      </w:r>
    </w:p>
  </w:endnote>
  <w:endnote w:type="continuationSeparator" w:id="0">
    <w:p w14:paraId="4C333266" w14:textId="77777777" w:rsidR="00B22EA2" w:rsidRDefault="00B22EA2" w:rsidP="007B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hitney">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1927"/>
      <w:docPartObj>
        <w:docPartGallery w:val="Page Numbers (Bottom of Page)"/>
        <w:docPartUnique/>
      </w:docPartObj>
    </w:sdtPr>
    <w:sdtEndPr/>
    <w:sdtContent>
      <w:sdt>
        <w:sdtPr>
          <w:id w:val="1728636285"/>
          <w:docPartObj>
            <w:docPartGallery w:val="Page Numbers (Top of Page)"/>
            <w:docPartUnique/>
          </w:docPartObj>
        </w:sdtPr>
        <w:sdtEndPr/>
        <w:sdtContent>
          <w:p w14:paraId="6AAA30C6" w14:textId="77777777" w:rsidR="00897423" w:rsidRDefault="00897423" w:rsidP="007B33AF">
            <w:pPr>
              <w:pStyle w:val="Pidipagina"/>
              <w:rPr>
                <w:rFonts w:hint="eastAsia"/>
                <w:lang w:val="it-IT"/>
              </w:rPr>
            </w:pPr>
          </w:p>
          <w:p w14:paraId="1E1DF971" w14:textId="77777777" w:rsidR="00897423" w:rsidRPr="00F66F15" w:rsidRDefault="001019B3" w:rsidP="007B33AF">
            <w:pPr>
              <w:pStyle w:val="Pidipagina"/>
              <w:rPr>
                <w:rFonts w:hint="eastAsia"/>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Whitney" w:hAnsi="Whitney" w:cs="Arial"/>
      </w:rPr>
      <w:id w:val="-253053474"/>
      <w:docPartObj>
        <w:docPartGallery w:val="Page Numbers (Bottom of Page)"/>
        <w:docPartUnique/>
      </w:docPartObj>
    </w:sdtPr>
    <w:sdtEndPr/>
    <w:sdtContent>
      <w:sdt>
        <w:sdtPr>
          <w:rPr>
            <w:rFonts w:ascii="Whitney" w:hAnsi="Whitney" w:cs="Arial"/>
          </w:rPr>
          <w:id w:val="2051405090"/>
          <w:docPartObj>
            <w:docPartGallery w:val="Page Numbers (Top of Page)"/>
            <w:docPartUnique/>
          </w:docPartObj>
        </w:sdtPr>
        <w:sdtEndPr/>
        <w:sdtContent>
          <w:p w14:paraId="6C423A31" w14:textId="77777777" w:rsidR="00897423" w:rsidRPr="00346C13" w:rsidRDefault="00897423" w:rsidP="00346C13">
            <w:pPr>
              <w:pStyle w:val="Pidipagina"/>
              <w:spacing w:after="0" w:line="240" w:lineRule="auto"/>
              <w:rPr>
                <w:rFonts w:ascii="Whitney" w:hAnsi="Whitney" w:cs="Arial"/>
                <w:lang w:val="it-IT"/>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6651"/>
              <w:gridCol w:w="1013"/>
            </w:tblGrid>
            <w:tr w:rsidR="00346C13" w:rsidRPr="00346C13" w14:paraId="6F4B39BC" w14:textId="77777777" w:rsidTr="00346C13">
              <w:trPr>
                <w:cantSplit/>
                <w:trHeight w:val="20"/>
                <w:jc w:val="center"/>
              </w:trPr>
              <w:tc>
                <w:tcPr>
                  <w:tcW w:w="1111" w:type="pct"/>
                  <w:vMerge w:val="restart"/>
                  <w:tcBorders>
                    <w:top w:val="single" w:sz="4" w:space="0" w:color="auto"/>
                  </w:tcBorders>
                  <w:vAlign w:val="center"/>
                </w:tcPr>
                <w:p w14:paraId="1C9B306E" w14:textId="27937324" w:rsidR="00346C13" w:rsidRPr="00346C13" w:rsidRDefault="00346C13" w:rsidP="00346C13">
                  <w:pPr>
                    <w:pStyle w:val="Pidipagina"/>
                    <w:spacing w:after="0" w:line="240" w:lineRule="auto"/>
                    <w:rPr>
                      <w:rFonts w:ascii="Whitney" w:hAnsi="Whitney" w:cs="Arial"/>
                      <w:b/>
                      <w:sz w:val="16"/>
                      <w:szCs w:val="16"/>
                    </w:rPr>
                  </w:pPr>
                  <w:r>
                    <w:rPr>
                      <w:rFonts w:ascii="Whitney" w:hAnsi="Whitney" w:cs="Arial"/>
                      <w:b/>
                      <w:noProof/>
                      <w:sz w:val="16"/>
                      <w:szCs w:val="16"/>
                      <w:lang w:val="it-IT" w:eastAsia="it-IT" w:bidi="ar-SA"/>
                    </w:rPr>
                    <w:drawing>
                      <wp:inline distT="0" distB="0" distL="0" distR="0" wp14:anchorId="5EB4E15A" wp14:editId="5C361927">
                        <wp:extent cx="1130189" cy="360000"/>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PR_BANDIERA_SX_POS_RGB.png"/>
                                <pic:cNvPicPr/>
                              </pic:nvPicPr>
                              <pic:blipFill>
                                <a:blip r:embed="rId1">
                                  <a:extLst>
                                    <a:ext uri="{28A0092B-C50C-407E-A947-70E740481C1C}">
                                      <a14:useLocalDpi xmlns:a14="http://schemas.microsoft.com/office/drawing/2010/main" val="0"/>
                                    </a:ext>
                                  </a:extLst>
                                </a:blip>
                                <a:stretch>
                                  <a:fillRect/>
                                </a:stretch>
                              </pic:blipFill>
                              <pic:spPr>
                                <a:xfrm>
                                  <a:off x="0" y="0"/>
                                  <a:ext cx="1130189" cy="360000"/>
                                </a:xfrm>
                                <a:prstGeom prst="rect">
                                  <a:avLst/>
                                </a:prstGeom>
                              </pic:spPr>
                            </pic:pic>
                          </a:graphicData>
                        </a:graphic>
                      </wp:inline>
                    </w:drawing>
                  </w:r>
                </w:p>
              </w:tc>
              <w:tc>
                <w:tcPr>
                  <w:tcW w:w="3375" w:type="pct"/>
                  <w:tcBorders>
                    <w:top w:val="single" w:sz="4" w:space="0" w:color="auto"/>
                  </w:tcBorders>
                  <w:vAlign w:val="center"/>
                </w:tcPr>
                <w:p w14:paraId="407741A3" w14:textId="77777777" w:rsidR="00346C13" w:rsidRDefault="00346C13" w:rsidP="00346C13">
                  <w:pPr>
                    <w:pStyle w:val="Pidipagina"/>
                    <w:spacing w:after="0" w:line="240" w:lineRule="auto"/>
                    <w:jc w:val="center"/>
                    <w:rPr>
                      <w:rFonts w:ascii="Whitney" w:hAnsi="Whitney" w:cs="Arial"/>
                      <w:b/>
                      <w:sz w:val="16"/>
                    </w:rPr>
                  </w:pPr>
                  <w:r w:rsidRPr="00346C13">
                    <w:rPr>
                      <w:rFonts w:ascii="Whitney" w:hAnsi="Whitney" w:cs="Arial"/>
                      <w:b/>
                      <w:sz w:val="16"/>
                    </w:rPr>
                    <w:t>ALLEGATO 3</w:t>
                  </w:r>
                  <w:r w:rsidRPr="00346C13">
                    <w:rPr>
                      <w:rFonts w:ascii="Whitney" w:hAnsi="Whitney" w:cs="Arial"/>
                      <w:b/>
                      <w:sz w:val="16"/>
                      <w:lang w:val="it-IT"/>
                    </w:rPr>
                    <w:t xml:space="preserve"> - </w:t>
                  </w:r>
                  <w:r w:rsidRPr="00346C13">
                    <w:rPr>
                      <w:rFonts w:ascii="Whitney" w:hAnsi="Whitney" w:cs="Arial"/>
                      <w:b/>
                      <w:sz w:val="16"/>
                    </w:rPr>
                    <w:t>TIPOLOGIA DI FIRMA ELETTRONICA</w:t>
                  </w:r>
                </w:p>
                <w:p w14:paraId="1C3F8437" w14:textId="77777777" w:rsidR="003102F9" w:rsidRPr="00346C13" w:rsidRDefault="003102F9" w:rsidP="00346C13">
                  <w:pPr>
                    <w:pStyle w:val="Pidipagina"/>
                    <w:spacing w:after="0" w:line="240" w:lineRule="auto"/>
                    <w:jc w:val="center"/>
                    <w:rPr>
                      <w:rFonts w:ascii="Whitney" w:hAnsi="Whitney" w:cs="Arial"/>
                      <w:b/>
                      <w:sz w:val="16"/>
                    </w:rPr>
                  </w:pPr>
                </w:p>
                <w:p w14:paraId="089DAA74" w14:textId="34EBD622" w:rsidR="00346C13" w:rsidRPr="003102F9" w:rsidRDefault="00346C13" w:rsidP="001019B3">
                  <w:pPr>
                    <w:pStyle w:val="Pidipagina"/>
                    <w:spacing w:after="0" w:line="240" w:lineRule="auto"/>
                    <w:jc w:val="center"/>
                    <w:rPr>
                      <w:rFonts w:ascii="Whitney" w:hAnsi="Whitney" w:cs="Arial"/>
                      <w:b/>
                      <w:sz w:val="16"/>
                      <w:lang w:val="it-IT"/>
                    </w:rPr>
                  </w:pPr>
                  <w:r w:rsidRPr="00346C13">
                    <w:rPr>
                      <w:rFonts w:ascii="Whitney" w:hAnsi="Whitney" w:cs="Arial"/>
                      <w:b/>
                      <w:sz w:val="14"/>
                    </w:rPr>
                    <w:t xml:space="preserve">MANUALE DI GESTIONE DEL PROTOCOLLO INFORMATICO </w:t>
                  </w:r>
                  <w:r w:rsidR="003102F9">
                    <w:rPr>
                      <w:rFonts w:ascii="Whitney" w:hAnsi="Whitney" w:cs="Arial"/>
                      <w:b/>
                      <w:sz w:val="14"/>
                      <w:lang w:val="it-IT"/>
                    </w:rPr>
                    <w:t xml:space="preserve">DEL DIPARTIMENTO </w:t>
                  </w:r>
                  <w:r w:rsidR="001019B3">
                    <w:rPr>
                      <w:rFonts w:ascii="Whitney" w:hAnsi="Whitney" w:cs="Arial"/>
                      <w:b/>
                      <w:sz w:val="14"/>
                      <w:lang w:val="it-IT"/>
                    </w:rPr>
                    <w:t>DI SCIENZE MEDICO-VETERINARIE</w:t>
                  </w:r>
                </w:p>
              </w:tc>
              <w:tc>
                <w:tcPr>
                  <w:tcW w:w="514" w:type="pct"/>
                  <w:vMerge w:val="restart"/>
                  <w:tcBorders>
                    <w:top w:val="single" w:sz="4" w:space="0" w:color="auto"/>
                  </w:tcBorders>
                  <w:vAlign w:val="center"/>
                </w:tcPr>
                <w:p w14:paraId="23A0EA5A" w14:textId="3FF64441" w:rsidR="00346C13" w:rsidRPr="00346C13" w:rsidRDefault="00346C13" w:rsidP="00346C13">
                  <w:pPr>
                    <w:pStyle w:val="Pidipagina"/>
                    <w:spacing w:after="0" w:line="240" w:lineRule="auto"/>
                    <w:jc w:val="right"/>
                    <w:rPr>
                      <w:rFonts w:ascii="Whitney" w:hAnsi="Whitney" w:cs="Arial"/>
                      <w:sz w:val="16"/>
                      <w:szCs w:val="16"/>
                      <w:lang w:val="it-IT"/>
                    </w:rPr>
                  </w:pPr>
                  <w:r w:rsidRPr="00346C13">
                    <w:rPr>
                      <w:rFonts w:ascii="Whitney" w:hAnsi="Whitney" w:cs="Arial"/>
                      <w:sz w:val="16"/>
                      <w:szCs w:val="16"/>
                      <w:lang w:val="it-IT"/>
                    </w:rPr>
                    <w:t xml:space="preserve">pag. </w:t>
                  </w:r>
                  <w:r w:rsidRPr="00346C13">
                    <w:rPr>
                      <w:rFonts w:ascii="Whitney" w:hAnsi="Whitney" w:cs="Arial"/>
                      <w:b/>
                      <w:sz w:val="20"/>
                      <w:szCs w:val="16"/>
                    </w:rPr>
                    <w:fldChar w:fldCharType="begin"/>
                  </w:r>
                  <w:r w:rsidRPr="00346C13">
                    <w:rPr>
                      <w:rFonts w:ascii="Whitney" w:hAnsi="Whitney" w:cs="Arial"/>
                      <w:b/>
                      <w:sz w:val="20"/>
                      <w:szCs w:val="16"/>
                    </w:rPr>
                    <w:instrText>PAGE</w:instrText>
                  </w:r>
                  <w:r w:rsidRPr="00346C13">
                    <w:rPr>
                      <w:rFonts w:ascii="Whitney" w:hAnsi="Whitney" w:cs="Arial"/>
                      <w:b/>
                      <w:sz w:val="20"/>
                      <w:szCs w:val="16"/>
                    </w:rPr>
                    <w:fldChar w:fldCharType="separate"/>
                  </w:r>
                  <w:r w:rsidR="001019B3">
                    <w:rPr>
                      <w:rFonts w:ascii="Whitney" w:hAnsi="Whitney" w:cs="Arial"/>
                      <w:b/>
                      <w:noProof/>
                      <w:sz w:val="20"/>
                      <w:szCs w:val="16"/>
                    </w:rPr>
                    <w:t>7</w:t>
                  </w:r>
                  <w:r w:rsidRPr="00346C13">
                    <w:rPr>
                      <w:rFonts w:ascii="Whitney" w:hAnsi="Whitney" w:cs="Arial"/>
                      <w:b/>
                      <w:sz w:val="20"/>
                      <w:szCs w:val="16"/>
                    </w:rPr>
                    <w:fldChar w:fldCharType="end"/>
                  </w:r>
                  <w:r w:rsidRPr="00346C13">
                    <w:rPr>
                      <w:rFonts w:ascii="Whitney" w:hAnsi="Whitney" w:cs="Arial"/>
                      <w:sz w:val="16"/>
                      <w:szCs w:val="16"/>
                      <w:lang w:val="it-IT"/>
                    </w:rPr>
                    <w:t xml:space="preserve"> di </w:t>
                  </w:r>
                  <w:r w:rsidRPr="00346C13">
                    <w:rPr>
                      <w:rFonts w:ascii="Whitney" w:hAnsi="Whitney" w:cs="Arial"/>
                      <w:b/>
                      <w:sz w:val="16"/>
                      <w:szCs w:val="16"/>
                    </w:rPr>
                    <w:fldChar w:fldCharType="begin"/>
                  </w:r>
                  <w:r w:rsidRPr="00346C13">
                    <w:rPr>
                      <w:rFonts w:ascii="Whitney" w:hAnsi="Whitney" w:cs="Arial"/>
                      <w:b/>
                      <w:sz w:val="16"/>
                      <w:szCs w:val="16"/>
                    </w:rPr>
                    <w:instrText>NUMPAGES</w:instrText>
                  </w:r>
                  <w:r w:rsidRPr="00346C13">
                    <w:rPr>
                      <w:rFonts w:ascii="Whitney" w:hAnsi="Whitney" w:cs="Arial"/>
                      <w:b/>
                      <w:sz w:val="16"/>
                      <w:szCs w:val="16"/>
                    </w:rPr>
                    <w:fldChar w:fldCharType="separate"/>
                  </w:r>
                  <w:r w:rsidR="001019B3">
                    <w:rPr>
                      <w:rFonts w:ascii="Whitney" w:hAnsi="Whitney" w:cs="Arial"/>
                      <w:b/>
                      <w:noProof/>
                      <w:sz w:val="16"/>
                      <w:szCs w:val="16"/>
                    </w:rPr>
                    <w:t>7</w:t>
                  </w:r>
                  <w:r w:rsidRPr="00346C13">
                    <w:rPr>
                      <w:rFonts w:ascii="Whitney" w:hAnsi="Whitney" w:cs="Arial"/>
                      <w:b/>
                      <w:sz w:val="16"/>
                      <w:szCs w:val="16"/>
                    </w:rPr>
                    <w:fldChar w:fldCharType="end"/>
                  </w:r>
                </w:p>
              </w:tc>
            </w:tr>
            <w:tr w:rsidR="00346C13" w:rsidRPr="00346C13" w14:paraId="785E6D90" w14:textId="77777777" w:rsidTr="00346C13">
              <w:trPr>
                <w:cantSplit/>
                <w:trHeight w:val="20"/>
                <w:jc w:val="center"/>
              </w:trPr>
              <w:tc>
                <w:tcPr>
                  <w:tcW w:w="1111" w:type="pct"/>
                  <w:vMerge/>
                  <w:vAlign w:val="center"/>
                </w:tcPr>
                <w:p w14:paraId="08853475" w14:textId="77777777" w:rsidR="00346C13" w:rsidRPr="00346C13" w:rsidRDefault="00346C13" w:rsidP="00346C13">
                  <w:pPr>
                    <w:pStyle w:val="Pidipagina"/>
                    <w:spacing w:after="0" w:line="240" w:lineRule="auto"/>
                    <w:rPr>
                      <w:rFonts w:ascii="Whitney" w:hAnsi="Whitney" w:cs="Arial"/>
                    </w:rPr>
                  </w:pPr>
                </w:p>
              </w:tc>
              <w:tc>
                <w:tcPr>
                  <w:tcW w:w="3375" w:type="pct"/>
                  <w:vAlign w:val="center"/>
                </w:tcPr>
                <w:p w14:paraId="793A1ACE" w14:textId="5FC75D3F" w:rsidR="00346C13" w:rsidRPr="00346C13" w:rsidRDefault="00346C13" w:rsidP="00346C13">
                  <w:pPr>
                    <w:pStyle w:val="Pidipagina"/>
                    <w:spacing w:after="0" w:line="240" w:lineRule="auto"/>
                    <w:jc w:val="center"/>
                    <w:rPr>
                      <w:rFonts w:ascii="Whitney" w:hAnsi="Whitney" w:cs="Arial"/>
                      <w:sz w:val="16"/>
                      <w:szCs w:val="16"/>
                      <w:lang w:val="it-IT"/>
                    </w:rPr>
                  </w:pPr>
                </w:p>
              </w:tc>
              <w:tc>
                <w:tcPr>
                  <w:tcW w:w="514" w:type="pct"/>
                  <w:vMerge/>
                  <w:vAlign w:val="center"/>
                </w:tcPr>
                <w:p w14:paraId="45235AC7" w14:textId="77777777" w:rsidR="00346C13" w:rsidRPr="00346C13" w:rsidRDefault="00346C13" w:rsidP="00346C13">
                  <w:pPr>
                    <w:pStyle w:val="Pidipagina"/>
                    <w:spacing w:after="0" w:line="240" w:lineRule="auto"/>
                    <w:jc w:val="right"/>
                    <w:rPr>
                      <w:rFonts w:ascii="Whitney" w:hAnsi="Whitney" w:cs="Arial"/>
                      <w:sz w:val="16"/>
                      <w:szCs w:val="16"/>
                    </w:rPr>
                  </w:pPr>
                </w:p>
              </w:tc>
            </w:tr>
          </w:tbl>
          <w:p w14:paraId="599E3562" w14:textId="77777777" w:rsidR="00897423" w:rsidRPr="00346C13" w:rsidRDefault="001019B3" w:rsidP="00346C13">
            <w:pPr>
              <w:pStyle w:val="Pidipagina"/>
              <w:spacing w:after="0" w:line="240" w:lineRule="auto"/>
              <w:rPr>
                <w:rFonts w:ascii="Whitney" w:hAnsi="Whitney" w:cs="Arial"/>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412D4" w14:textId="77777777" w:rsidR="00B22EA2" w:rsidRDefault="00B22EA2" w:rsidP="007B33AF">
      <w:r>
        <w:separator/>
      </w:r>
    </w:p>
  </w:footnote>
  <w:footnote w:type="continuationSeparator" w:id="0">
    <w:p w14:paraId="33EDCCEA" w14:textId="77777777" w:rsidR="00B22EA2" w:rsidRDefault="00B22EA2" w:rsidP="007B3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Courier New"/>
        <w:caps/>
        <w:color w:val="000000"/>
        <w:sz w:val="22"/>
        <w:szCs w:val="22"/>
        <w:shd w:val="clear" w:color="auto" w:fill="FFFFFF"/>
        <w:lang w:eastAsia="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cs="Arial"/>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name w:val="WW8Num5"/>
    <w:lvl w:ilvl="0">
      <w:start w:val="7"/>
      <w:numFmt w:val="decimal"/>
      <w:lvlText w:val="%1"/>
      <w:lvlJc w:val="left"/>
      <w:pPr>
        <w:tabs>
          <w:tab w:val="num" w:pos="0"/>
        </w:tabs>
        <w:ind w:left="480" w:hanging="480"/>
      </w:pPr>
    </w:lvl>
    <w:lvl w:ilvl="1">
      <w:start w:val="1"/>
      <w:numFmt w:val="decimal"/>
      <w:lvlText w:val="%1.%2"/>
      <w:lvlJc w:val="left"/>
      <w:pPr>
        <w:tabs>
          <w:tab w:val="num" w:pos="0"/>
        </w:tabs>
        <w:ind w:left="840" w:hanging="480"/>
      </w:pPr>
    </w:lvl>
    <w:lvl w:ilvl="2">
      <w:start w:val="2"/>
      <w:numFmt w:val="decimal"/>
      <w:lvlText w:val="%1.%2.%3"/>
      <w:lvlJc w:val="left"/>
      <w:pPr>
        <w:tabs>
          <w:tab w:val="num" w:pos="0"/>
        </w:tabs>
        <w:ind w:left="1440" w:hanging="720"/>
      </w:pPr>
      <w:rPr>
        <w:i/>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nsid w:val="00000007"/>
    <w:multiLevelType w:val="multilevel"/>
    <w:tmpl w:val="00000007"/>
    <w:name w:val="WW8Num6"/>
    <w:lvl w:ilvl="0">
      <w:start w:val="7"/>
      <w:numFmt w:val="decimal"/>
      <w:lvlText w:val="%1"/>
      <w:lvlJc w:val="left"/>
      <w:pPr>
        <w:tabs>
          <w:tab w:val="num" w:pos="0"/>
        </w:tabs>
        <w:ind w:left="480" w:hanging="480"/>
      </w:pPr>
    </w:lvl>
    <w:lvl w:ilvl="1">
      <w:start w:val="1"/>
      <w:numFmt w:val="decimal"/>
      <w:lvlText w:val="%1.%2"/>
      <w:lvlJc w:val="left"/>
      <w:pPr>
        <w:tabs>
          <w:tab w:val="num" w:pos="0"/>
        </w:tabs>
        <w:ind w:left="840" w:hanging="480"/>
      </w:pPr>
    </w:lvl>
    <w:lvl w:ilvl="2">
      <w:start w:val="2"/>
      <w:numFmt w:val="decimal"/>
      <w:lvlText w:val="%1.%2.%3"/>
      <w:lvlJc w:val="left"/>
      <w:pPr>
        <w:tabs>
          <w:tab w:val="num" w:pos="0"/>
        </w:tabs>
        <w:ind w:left="1440" w:hanging="720"/>
      </w:pPr>
      <w:rPr>
        <w:b/>
        <w:i/>
        <w:color w:val="007434"/>
        <w:lang w:eastAsia="en-US"/>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8"/>
    <w:multiLevelType w:val="multilevel"/>
    <w:tmpl w:val="00000008"/>
    <w:name w:val="WW8Num7"/>
    <w:lvl w:ilvl="0">
      <w:start w:val="1"/>
      <w:numFmt w:val="decimal"/>
      <w:lvlText w:val="%1)"/>
      <w:lvlJc w:val="left"/>
      <w:pPr>
        <w:tabs>
          <w:tab w:val="num" w:pos="0"/>
        </w:tabs>
        <w:ind w:left="928" w:hanging="360"/>
      </w:pPr>
      <w:rPr>
        <w:rFonts w:eastAsia="MS Mincho"/>
        <w:b w:val="0"/>
        <w:i w:val="0"/>
        <w:color w:val="FF0000"/>
        <w:sz w:val="24"/>
        <w:szCs w:val="24"/>
        <w:lang w:val="it-IT"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9"/>
    <w:multiLevelType w:val="multilevel"/>
    <w:tmpl w:val="00000009"/>
    <w:name w:val="WW8Num8"/>
    <w:lvl w:ilvl="0">
      <w:start w:val="1"/>
      <w:numFmt w:val="bullet"/>
      <w:lvlText w:val="-"/>
      <w:lvlJc w:val="left"/>
      <w:pPr>
        <w:tabs>
          <w:tab w:val="num" w:pos="0"/>
        </w:tabs>
        <w:ind w:left="720" w:hanging="360"/>
      </w:pPr>
      <w:rPr>
        <w:rFonts w:ascii="Times New Roman" w:hAnsi="Times New Roman" w:cs="Courier New"/>
        <w:caps/>
        <w:color w:val="000000"/>
        <w:sz w:val="22"/>
        <w:szCs w:val="22"/>
        <w:shd w:val="clear" w:color="auto" w:fill="FFFFFF"/>
        <w:lang w:eastAsia="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E"/>
    <w:multiLevelType w:val="singleLevel"/>
    <w:tmpl w:val="0000000E"/>
    <w:name w:val="WW8Num13"/>
    <w:lvl w:ilvl="0">
      <w:start w:val="1"/>
      <w:numFmt w:val="bullet"/>
      <w:lvlText w:val=""/>
      <w:lvlJc w:val="left"/>
      <w:pPr>
        <w:tabs>
          <w:tab w:val="num" w:pos="0"/>
        </w:tabs>
        <w:ind w:left="720" w:hanging="360"/>
      </w:pPr>
      <w:rPr>
        <w:rFonts w:ascii="Wingdings" w:hAnsi="Wingdings" w:cs="Wingdings"/>
        <w:color w:val="FF0000"/>
      </w:rPr>
    </w:lvl>
  </w:abstractNum>
  <w:abstractNum w:abstractNumId="8">
    <w:nsid w:val="00000010"/>
    <w:multiLevelType w:val="multilevel"/>
    <w:tmpl w:val="00000010"/>
    <w:name w:val="WW8Num15"/>
    <w:lvl w:ilvl="0">
      <w:start w:val="1"/>
      <w:numFmt w:val="bullet"/>
      <w:lvlText w:val=""/>
      <w:lvlJc w:val="left"/>
      <w:pPr>
        <w:tabs>
          <w:tab w:val="num" w:pos="0"/>
        </w:tabs>
        <w:ind w:left="720" w:hanging="360"/>
      </w:pPr>
      <w:rPr>
        <w:rFonts w:ascii="Symbol" w:hAnsi="Symbol" w:cs="Symbol"/>
        <w:sz w:val="22"/>
        <w:szCs w:val="22"/>
        <w:lang w:eastAsia="en-US"/>
      </w:rPr>
    </w:lvl>
    <w:lvl w:ilvl="1">
      <w:start w:val="1"/>
      <w:numFmt w:val="none"/>
      <w:suff w:val="nothing"/>
      <w:lvlText w:val=""/>
      <w:lvlJc w:val="left"/>
      <w:pPr>
        <w:tabs>
          <w:tab w:val="num" w:pos="0"/>
        </w:tabs>
        <w:ind w:left="1080" w:hanging="360"/>
      </w:pPr>
      <w:rPr>
        <w:rFonts w:cs="Courier New"/>
      </w:rPr>
    </w:lvl>
    <w:lvl w:ilvl="2">
      <w:start w:val="1"/>
      <w:numFmt w:val="none"/>
      <w:suff w:val="nothing"/>
      <w:lvlText w:val=""/>
      <w:lvlJc w:val="left"/>
      <w:pPr>
        <w:tabs>
          <w:tab w:val="num" w:pos="0"/>
        </w:tabs>
        <w:ind w:left="1440" w:hanging="360"/>
      </w:pPr>
      <w:rPr>
        <w:rFonts w:cs="Courier New"/>
      </w:rPr>
    </w:lvl>
    <w:lvl w:ilvl="3">
      <w:start w:val="1"/>
      <w:numFmt w:val="none"/>
      <w:suff w:val="nothing"/>
      <w:lvlText w:val=""/>
      <w:lvlJc w:val="left"/>
      <w:pPr>
        <w:tabs>
          <w:tab w:val="num" w:pos="0"/>
        </w:tabs>
        <w:ind w:left="1800" w:hanging="360"/>
      </w:pPr>
      <w:rPr>
        <w:rFonts w:cs="Courier New"/>
      </w:rPr>
    </w:lvl>
    <w:lvl w:ilvl="4">
      <w:start w:val="1"/>
      <w:numFmt w:val="none"/>
      <w:suff w:val="nothing"/>
      <w:lvlText w:val=""/>
      <w:lvlJc w:val="left"/>
      <w:pPr>
        <w:tabs>
          <w:tab w:val="num" w:pos="0"/>
        </w:tabs>
        <w:ind w:left="2160" w:hanging="360"/>
      </w:pPr>
      <w:rPr>
        <w:rFonts w:cs="Courier New"/>
      </w:rPr>
    </w:lvl>
    <w:lvl w:ilvl="5">
      <w:start w:val="1"/>
      <w:numFmt w:val="none"/>
      <w:suff w:val="nothing"/>
      <w:lvlText w:val=""/>
      <w:lvlJc w:val="left"/>
      <w:pPr>
        <w:tabs>
          <w:tab w:val="num" w:pos="0"/>
        </w:tabs>
        <w:ind w:left="2520" w:hanging="360"/>
      </w:pPr>
      <w:rPr>
        <w:rFonts w:cs="Courier New"/>
      </w:rPr>
    </w:lvl>
    <w:lvl w:ilvl="6">
      <w:start w:val="1"/>
      <w:numFmt w:val="none"/>
      <w:suff w:val="nothing"/>
      <w:lvlText w:val=""/>
      <w:lvlJc w:val="left"/>
      <w:pPr>
        <w:tabs>
          <w:tab w:val="num" w:pos="0"/>
        </w:tabs>
        <w:ind w:left="2880" w:hanging="360"/>
      </w:pPr>
      <w:rPr>
        <w:rFonts w:cs="Courier New"/>
      </w:rPr>
    </w:lvl>
    <w:lvl w:ilvl="7">
      <w:start w:val="1"/>
      <w:numFmt w:val="none"/>
      <w:suff w:val="nothing"/>
      <w:lvlText w:val=""/>
      <w:lvlJc w:val="left"/>
      <w:pPr>
        <w:tabs>
          <w:tab w:val="num" w:pos="0"/>
        </w:tabs>
        <w:ind w:left="3240" w:hanging="360"/>
      </w:pPr>
      <w:rPr>
        <w:rFonts w:cs="Courier New"/>
      </w:rPr>
    </w:lvl>
    <w:lvl w:ilvl="8">
      <w:start w:val="1"/>
      <w:numFmt w:val="none"/>
      <w:suff w:val="nothing"/>
      <w:lvlText w:val=""/>
      <w:lvlJc w:val="left"/>
      <w:pPr>
        <w:tabs>
          <w:tab w:val="num" w:pos="0"/>
        </w:tabs>
        <w:ind w:left="3600" w:hanging="360"/>
      </w:pPr>
      <w:rPr>
        <w:rFonts w:cs="Courier New"/>
      </w:rPr>
    </w:lvl>
  </w:abstractNum>
  <w:abstractNum w:abstractNumId="9">
    <w:nsid w:val="00000012"/>
    <w:multiLevelType w:val="multilevel"/>
    <w:tmpl w:val="00000012"/>
    <w:name w:val="WW8Num17"/>
    <w:lvl w:ilvl="0">
      <w:start w:val="1"/>
      <w:numFmt w:val="decimal"/>
      <w:lvlText w:val="%1."/>
      <w:lvlJc w:val="left"/>
      <w:pPr>
        <w:tabs>
          <w:tab w:val="num" w:pos="0"/>
        </w:tabs>
        <w:ind w:left="720" w:hanging="360"/>
      </w:pPr>
      <w:rPr>
        <w:rFonts w:ascii="Arial" w:eastAsia="Times New Roman" w:hAnsi="Arial" w:cs="Arial"/>
        <w:color w:val="000000"/>
        <w:sz w:val="22"/>
        <w:szCs w:val="22"/>
        <w:lang w:eastAsia="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13"/>
    <w:multiLevelType w:val="multilevel"/>
    <w:tmpl w:val="00000013"/>
    <w:name w:val="WW8Num18"/>
    <w:lvl w:ilvl="0">
      <w:start w:val="1"/>
      <w:numFmt w:val="decimal"/>
      <w:lvlText w:val="%1."/>
      <w:lvlJc w:val="left"/>
      <w:pPr>
        <w:tabs>
          <w:tab w:val="num" w:pos="0"/>
        </w:tabs>
        <w:ind w:left="720" w:hanging="360"/>
      </w:pPr>
      <w:rPr>
        <w:rFonts w:cs="Arial"/>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4"/>
    <w:multiLevelType w:val="multilevel"/>
    <w:tmpl w:val="00000014"/>
    <w:name w:val="WW8Num19"/>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5"/>
    <w:multiLevelType w:val="multilevel"/>
    <w:tmpl w:val="00000015"/>
    <w:name w:val="WW8Num20"/>
    <w:lvl w:ilvl="0">
      <w:start w:val="7"/>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3">
    <w:nsid w:val="00000016"/>
    <w:multiLevelType w:val="multilevel"/>
    <w:tmpl w:val="00000016"/>
    <w:name w:val="WW8Num21"/>
    <w:lvl w:ilvl="0">
      <w:start w:val="1"/>
      <w:numFmt w:val="lowerLetter"/>
      <w:lvlText w:val="%1"/>
      <w:lvlJc w:val="left"/>
      <w:pPr>
        <w:tabs>
          <w:tab w:val="num" w:pos="0"/>
        </w:tabs>
        <w:ind w:left="283" w:hanging="283"/>
      </w:pPr>
      <w:rPr>
        <w:color w:val="FF420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7"/>
    <w:multiLevelType w:val="multilevel"/>
    <w:tmpl w:val="00000017"/>
    <w:name w:val="WW8Num22"/>
    <w:lvl w:ilvl="0">
      <w:start w:val="1"/>
      <w:numFmt w:val="decimal"/>
      <w:lvlText w:val="%1."/>
      <w:lvlJc w:val="left"/>
      <w:pPr>
        <w:tabs>
          <w:tab w:val="num" w:pos="-1080"/>
        </w:tabs>
        <w:ind w:left="-735" w:hanging="360"/>
      </w:pPr>
      <w:rPr>
        <w:b/>
        <w:bCs/>
      </w:rPr>
    </w:lvl>
    <w:lvl w:ilvl="1">
      <w:start w:val="1"/>
      <w:numFmt w:val="lowerLetter"/>
      <w:lvlText w:val="%2."/>
      <w:lvlJc w:val="left"/>
      <w:pPr>
        <w:tabs>
          <w:tab w:val="num" w:pos="-1080"/>
        </w:tabs>
        <w:ind w:left="-15" w:hanging="360"/>
      </w:pPr>
    </w:lvl>
    <w:lvl w:ilvl="2">
      <w:start w:val="1"/>
      <w:numFmt w:val="lowerRoman"/>
      <w:lvlText w:val="%3."/>
      <w:lvlJc w:val="right"/>
      <w:pPr>
        <w:tabs>
          <w:tab w:val="num" w:pos="-1080"/>
        </w:tabs>
        <w:ind w:left="705" w:hanging="180"/>
      </w:pPr>
    </w:lvl>
    <w:lvl w:ilvl="3">
      <w:start w:val="1"/>
      <w:numFmt w:val="decimal"/>
      <w:lvlText w:val="%4."/>
      <w:lvlJc w:val="left"/>
      <w:pPr>
        <w:tabs>
          <w:tab w:val="num" w:pos="-1080"/>
        </w:tabs>
        <w:ind w:left="1425" w:hanging="360"/>
      </w:pPr>
    </w:lvl>
    <w:lvl w:ilvl="4">
      <w:start w:val="1"/>
      <w:numFmt w:val="lowerLetter"/>
      <w:lvlText w:val="%5."/>
      <w:lvlJc w:val="left"/>
      <w:pPr>
        <w:tabs>
          <w:tab w:val="num" w:pos="-1080"/>
        </w:tabs>
        <w:ind w:left="2145" w:hanging="360"/>
      </w:pPr>
    </w:lvl>
    <w:lvl w:ilvl="5">
      <w:start w:val="1"/>
      <w:numFmt w:val="lowerRoman"/>
      <w:lvlText w:val="%6."/>
      <w:lvlJc w:val="right"/>
      <w:pPr>
        <w:tabs>
          <w:tab w:val="num" w:pos="-1080"/>
        </w:tabs>
        <w:ind w:left="2865" w:hanging="180"/>
      </w:pPr>
    </w:lvl>
    <w:lvl w:ilvl="6">
      <w:start w:val="1"/>
      <w:numFmt w:val="decimal"/>
      <w:lvlText w:val="%7."/>
      <w:lvlJc w:val="left"/>
      <w:pPr>
        <w:tabs>
          <w:tab w:val="num" w:pos="-1080"/>
        </w:tabs>
        <w:ind w:left="3585" w:hanging="360"/>
      </w:pPr>
    </w:lvl>
    <w:lvl w:ilvl="7">
      <w:start w:val="1"/>
      <w:numFmt w:val="lowerLetter"/>
      <w:lvlText w:val="%8."/>
      <w:lvlJc w:val="left"/>
      <w:pPr>
        <w:tabs>
          <w:tab w:val="num" w:pos="-1080"/>
        </w:tabs>
        <w:ind w:left="4305" w:hanging="360"/>
      </w:pPr>
    </w:lvl>
    <w:lvl w:ilvl="8">
      <w:start w:val="1"/>
      <w:numFmt w:val="lowerRoman"/>
      <w:lvlText w:val="%9."/>
      <w:lvlJc w:val="right"/>
      <w:pPr>
        <w:tabs>
          <w:tab w:val="num" w:pos="-1080"/>
        </w:tabs>
        <w:ind w:left="5025" w:hanging="180"/>
      </w:pPr>
    </w:lvl>
  </w:abstractNum>
  <w:abstractNum w:abstractNumId="15">
    <w:nsid w:val="00000018"/>
    <w:multiLevelType w:val="multilevel"/>
    <w:tmpl w:val="00000018"/>
    <w:name w:val="WW8Num24"/>
    <w:lvl w:ilvl="0">
      <w:start w:val="1"/>
      <w:numFmt w:val="decimal"/>
      <w:lvlText w:val="%1."/>
      <w:lvlJc w:val="left"/>
      <w:pPr>
        <w:tabs>
          <w:tab w:val="num" w:pos="0"/>
        </w:tabs>
        <w:ind w:left="720" w:hanging="360"/>
      </w:pPr>
      <w:rPr>
        <w:rFonts w:ascii="Arial" w:eastAsia="Times New Roman" w:hAnsi="Arial" w:cs="Arial"/>
        <w:color w:val="000000"/>
        <w:sz w:val="22"/>
        <w:szCs w:val="22"/>
        <w:lang w:eastAsia="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A"/>
    <w:multiLevelType w:val="multilevel"/>
    <w:tmpl w:val="0000001A"/>
    <w:name w:val="WW8Num25"/>
    <w:lvl w:ilvl="0">
      <w:start w:val="1"/>
      <w:numFmt w:val="bullet"/>
      <w:lvlText w:val="-"/>
      <w:lvlJc w:val="left"/>
      <w:pPr>
        <w:tabs>
          <w:tab w:val="num" w:pos="0"/>
        </w:tabs>
        <w:ind w:left="1440" w:hanging="360"/>
      </w:pPr>
      <w:rPr>
        <w:rFonts w:ascii="Times New Roman" w:hAnsi="Times New Roman"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7">
    <w:nsid w:val="0000001B"/>
    <w:multiLevelType w:val="multilevel"/>
    <w:tmpl w:val="0000001B"/>
    <w:name w:val="WW8Num2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C"/>
    <w:multiLevelType w:val="multilevel"/>
    <w:tmpl w:val="0000001C"/>
    <w:name w:val="WW8Num27"/>
    <w:lvl w:ilvl="0">
      <w:start w:val="1"/>
      <w:numFmt w:val="bullet"/>
      <w:lvlText w:val=""/>
      <w:lvlJc w:val="left"/>
      <w:pPr>
        <w:tabs>
          <w:tab w:val="num" w:pos="0"/>
        </w:tabs>
        <w:ind w:left="720" w:hanging="360"/>
      </w:pPr>
      <w:rPr>
        <w:rFonts w:ascii="Symbol" w:hAnsi="Symbol" w:cs="Symbol"/>
      </w:rPr>
    </w:lvl>
    <w:lvl w:ilvl="1">
      <w:start w:val="1"/>
      <w:numFmt w:val="none"/>
      <w:suff w:val="nothing"/>
      <w:lvlText w:val="•"/>
      <w:lvlJc w:val="left"/>
      <w:pPr>
        <w:tabs>
          <w:tab w:val="num" w:pos="0"/>
        </w:tabs>
        <w:ind w:left="1080" w:hanging="360"/>
      </w:pPr>
      <w:rPr>
        <w:rFonts w:cs="Courier New"/>
      </w:rPr>
    </w:lvl>
    <w:lvl w:ilvl="2">
      <w:start w:val="1"/>
      <w:numFmt w:val="bullet"/>
      <w:lvlText w:val=""/>
      <w:lvlJc w:val="left"/>
      <w:pPr>
        <w:tabs>
          <w:tab w:val="num" w:pos="0"/>
        </w:tabs>
        <w:ind w:left="1440" w:hanging="360"/>
      </w:pPr>
      <w:rPr>
        <w:rFonts w:ascii="Symbol" w:hAnsi="Symbol" w:cs="Symbol"/>
      </w:rPr>
    </w:lvl>
    <w:lvl w:ilvl="3">
      <w:start w:val="1"/>
      <w:numFmt w:val="none"/>
      <w:suff w:val="nothing"/>
      <w:lvlText w:val=""/>
      <w:lvlJc w:val="left"/>
      <w:pPr>
        <w:tabs>
          <w:tab w:val="num" w:pos="0"/>
        </w:tabs>
        <w:ind w:left="1800" w:hanging="360"/>
      </w:pPr>
      <w:rPr>
        <w:rFonts w:cs="Courier New"/>
      </w:rPr>
    </w:lvl>
    <w:lvl w:ilvl="4">
      <w:start w:val="1"/>
      <w:numFmt w:val="none"/>
      <w:suff w:val="nothing"/>
      <w:lvlText w:val=""/>
      <w:lvlJc w:val="left"/>
      <w:pPr>
        <w:tabs>
          <w:tab w:val="num" w:pos="0"/>
        </w:tabs>
        <w:ind w:left="2160" w:hanging="360"/>
      </w:pPr>
      <w:rPr>
        <w:rFonts w:cs="Courier New"/>
      </w:rPr>
    </w:lvl>
    <w:lvl w:ilvl="5">
      <w:start w:val="1"/>
      <w:numFmt w:val="none"/>
      <w:suff w:val="nothing"/>
      <w:lvlText w:val=""/>
      <w:lvlJc w:val="left"/>
      <w:pPr>
        <w:tabs>
          <w:tab w:val="num" w:pos="0"/>
        </w:tabs>
        <w:ind w:left="2520" w:hanging="360"/>
      </w:pPr>
      <w:rPr>
        <w:rFonts w:cs="Courier New"/>
      </w:rPr>
    </w:lvl>
    <w:lvl w:ilvl="6">
      <w:start w:val="1"/>
      <w:numFmt w:val="none"/>
      <w:suff w:val="nothing"/>
      <w:lvlText w:val=""/>
      <w:lvlJc w:val="left"/>
      <w:pPr>
        <w:tabs>
          <w:tab w:val="num" w:pos="0"/>
        </w:tabs>
        <w:ind w:left="2880" w:hanging="360"/>
      </w:pPr>
      <w:rPr>
        <w:rFonts w:cs="Courier New"/>
      </w:rPr>
    </w:lvl>
    <w:lvl w:ilvl="7">
      <w:start w:val="1"/>
      <w:numFmt w:val="none"/>
      <w:suff w:val="nothing"/>
      <w:lvlText w:val=""/>
      <w:lvlJc w:val="left"/>
      <w:pPr>
        <w:tabs>
          <w:tab w:val="num" w:pos="0"/>
        </w:tabs>
        <w:ind w:left="3240" w:hanging="360"/>
      </w:pPr>
      <w:rPr>
        <w:rFonts w:cs="Courier New"/>
      </w:rPr>
    </w:lvl>
    <w:lvl w:ilvl="8">
      <w:start w:val="1"/>
      <w:numFmt w:val="none"/>
      <w:suff w:val="nothing"/>
      <w:lvlText w:val=""/>
      <w:lvlJc w:val="left"/>
      <w:pPr>
        <w:tabs>
          <w:tab w:val="num" w:pos="0"/>
        </w:tabs>
        <w:ind w:left="3600" w:hanging="360"/>
      </w:pPr>
      <w:rPr>
        <w:rFonts w:cs="Courier New"/>
      </w:rPr>
    </w:lvl>
  </w:abstractNum>
  <w:abstractNum w:abstractNumId="19">
    <w:nsid w:val="0000001D"/>
    <w:multiLevelType w:val="multilevel"/>
    <w:tmpl w:val="0000001D"/>
    <w:name w:val="WW8Num28"/>
    <w:lvl w:ilvl="0">
      <w:start w:val="1"/>
      <w:numFmt w:val="bullet"/>
      <w:lvlText w:val="-"/>
      <w:lvlJc w:val="left"/>
      <w:pPr>
        <w:tabs>
          <w:tab w:val="num" w:pos="0"/>
        </w:tabs>
        <w:ind w:left="720" w:hanging="360"/>
      </w:pPr>
      <w:rPr>
        <w:rFonts w:ascii="Times New Roman" w:hAnsi="Times New Roman" w:cs="Courier New"/>
        <w:caps/>
        <w:color w:val="000000"/>
        <w:sz w:val="22"/>
        <w:szCs w:val="22"/>
        <w:shd w:val="clear" w:color="auto" w:fill="FFFFFF"/>
        <w:lang w:eastAsia="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F"/>
    <w:multiLevelType w:val="multilevel"/>
    <w:tmpl w:val="2946E12A"/>
    <w:name w:val="WW8Num30"/>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1">
    <w:nsid w:val="00000020"/>
    <w:multiLevelType w:val="multilevel"/>
    <w:tmpl w:val="00000020"/>
    <w:name w:val="WW8Num12"/>
    <w:lvl w:ilvl="0">
      <w:start w:val="1"/>
      <w:numFmt w:val="bullet"/>
      <w:lvlText w:val="-"/>
      <w:lvlJc w:val="left"/>
      <w:pPr>
        <w:tabs>
          <w:tab w:val="num" w:pos="0"/>
        </w:tabs>
        <w:ind w:left="720" w:hanging="360"/>
      </w:pPr>
      <w:rPr>
        <w:rFonts w:ascii="Times New Roman" w:hAnsi="Times New Roman" w:cs="Courier New"/>
        <w:caps/>
        <w:color w:val="000000"/>
        <w:sz w:val="22"/>
        <w:szCs w:val="22"/>
        <w:shd w:val="clear" w:color="auto" w:fill="FFFFFF"/>
        <w:lang w:eastAsia="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C832D0E"/>
    <w:multiLevelType w:val="hybridMultilevel"/>
    <w:tmpl w:val="797AC5DC"/>
    <w:lvl w:ilvl="0" w:tplc="175EBD0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0D7C6E99"/>
    <w:multiLevelType w:val="hybridMultilevel"/>
    <w:tmpl w:val="5F7EED78"/>
    <w:lvl w:ilvl="0" w:tplc="FC1C85E4">
      <w:start w:val="1"/>
      <w:numFmt w:val="bullet"/>
      <w:lvlText w:val="-"/>
      <w:lvlJc w:val="left"/>
      <w:pPr>
        <w:ind w:left="720" w:hanging="360"/>
      </w:pPr>
      <w:rPr>
        <w:rFonts w:ascii="Vrinda" w:hAnsi="Vrind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EC71893"/>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01F2665"/>
    <w:multiLevelType w:val="hybridMultilevel"/>
    <w:tmpl w:val="A92A4D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3D33FC3"/>
    <w:multiLevelType w:val="hybridMultilevel"/>
    <w:tmpl w:val="E01C0D7C"/>
    <w:lvl w:ilvl="0" w:tplc="FC1C85E4">
      <w:start w:val="1"/>
      <w:numFmt w:val="bullet"/>
      <w:lvlText w:val="-"/>
      <w:lvlJc w:val="left"/>
      <w:pPr>
        <w:ind w:left="360" w:hanging="360"/>
      </w:pPr>
      <w:rPr>
        <w:rFonts w:ascii="Vrinda" w:hAnsi="Vrinda"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1482775B"/>
    <w:multiLevelType w:val="multilevel"/>
    <w:tmpl w:val="79703D5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8">
    <w:nsid w:val="1D516B19"/>
    <w:multiLevelType w:val="multilevel"/>
    <w:tmpl w:val="D826A0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 "/>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1DB73532"/>
    <w:multiLevelType w:val="hybridMultilevel"/>
    <w:tmpl w:val="797AC5DC"/>
    <w:lvl w:ilvl="0" w:tplc="175EBD0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CD63A0E"/>
    <w:multiLevelType w:val="hybridMultilevel"/>
    <w:tmpl w:val="F14473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9315B63"/>
    <w:multiLevelType w:val="hybridMultilevel"/>
    <w:tmpl w:val="797AC5DC"/>
    <w:lvl w:ilvl="0" w:tplc="175EBD0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F44565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FD510F1"/>
    <w:multiLevelType w:val="hybridMultilevel"/>
    <w:tmpl w:val="CAB62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483293E"/>
    <w:multiLevelType w:val="hybridMultilevel"/>
    <w:tmpl w:val="F60E0D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A8E6104"/>
    <w:multiLevelType w:val="hybridMultilevel"/>
    <w:tmpl w:val="F118AAD6"/>
    <w:lvl w:ilvl="0" w:tplc="A4F607D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396B8D"/>
    <w:multiLevelType w:val="hybridMultilevel"/>
    <w:tmpl w:val="F4040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DF052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AE23C8A"/>
    <w:multiLevelType w:val="hybridMultilevel"/>
    <w:tmpl w:val="44388A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F281FA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FCF3884"/>
    <w:multiLevelType w:val="hybridMultilevel"/>
    <w:tmpl w:val="B6FA0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05241F6"/>
    <w:multiLevelType w:val="hybridMultilevel"/>
    <w:tmpl w:val="797AC5DC"/>
    <w:lvl w:ilvl="0" w:tplc="175EBD0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8D3775E"/>
    <w:multiLevelType w:val="hybridMultilevel"/>
    <w:tmpl w:val="3FECB2DE"/>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27"/>
  </w:num>
  <w:num w:numId="2">
    <w:abstractNumId w:val="31"/>
  </w:num>
  <w:num w:numId="3">
    <w:abstractNumId w:val="22"/>
  </w:num>
  <w:num w:numId="4">
    <w:abstractNumId w:val="29"/>
  </w:num>
  <w:num w:numId="5">
    <w:abstractNumId w:val="41"/>
  </w:num>
  <w:num w:numId="6">
    <w:abstractNumId w:val="26"/>
  </w:num>
  <w:num w:numId="7">
    <w:abstractNumId w:val="40"/>
  </w:num>
  <w:num w:numId="8">
    <w:abstractNumId w:val="27"/>
  </w:num>
  <w:num w:numId="9">
    <w:abstractNumId w:val="27"/>
  </w:num>
  <w:num w:numId="10">
    <w:abstractNumId w:val="27"/>
  </w:num>
  <w:num w:numId="11">
    <w:abstractNumId w:val="23"/>
  </w:num>
  <w:num w:numId="12">
    <w:abstractNumId w:val="36"/>
  </w:num>
  <w:num w:numId="13">
    <w:abstractNumId w:val="42"/>
  </w:num>
  <w:num w:numId="14">
    <w:abstractNumId w:val="25"/>
  </w:num>
  <w:num w:numId="15">
    <w:abstractNumId w:val="39"/>
  </w:num>
  <w:num w:numId="16">
    <w:abstractNumId w:val="28"/>
  </w:num>
  <w:num w:numId="17">
    <w:abstractNumId w:val="33"/>
  </w:num>
  <w:num w:numId="18">
    <w:abstractNumId w:val="34"/>
  </w:num>
  <w:num w:numId="19">
    <w:abstractNumId w:val="39"/>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37"/>
  </w:num>
  <w:num w:numId="21">
    <w:abstractNumId w:val="24"/>
  </w:num>
  <w:num w:numId="22">
    <w:abstractNumId w:val="32"/>
  </w:num>
  <w:num w:numId="23">
    <w:abstractNumId w:val="30"/>
  </w:num>
  <w:num w:numId="24">
    <w:abstractNumId w:val="38"/>
  </w:num>
  <w:num w:numId="25">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9D"/>
    <w:rsid w:val="000000A2"/>
    <w:rsid w:val="00007686"/>
    <w:rsid w:val="00007B58"/>
    <w:rsid w:val="0001502F"/>
    <w:rsid w:val="000170B3"/>
    <w:rsid w:val="00017979"/>
    <w:rsid w:val="00021409"/>
    <w:rsid w:val="000214EF"/>
    <w:rsid w:val="00026149"/>
    <w:rsid w:val="00030FFA"/>
    <w:rsid w:val="00033CE5"/>
    <w:rsid w:val="00037694"/>
    <w:rsid w:val="0004275B"/>
    <w:rsid w:val="00043394"/>
    <w:rsid w:val="00043BBE"/>
    <w:rsid w:val="0005212E"/>
    <w:rsid w:val="000541DD"/>
    <w:rsid w:val="00054A54"/>
    <w:rsid w:val="00055376"/>
    <w:rsid w:val="00060878"/>
    <w:rsid w:val="000662F4"/>
    <w:rsid w:val="00071ABA"/>
    <w:rsid w:val="000741A7"/>
    <w:rsid w:val="00075B1E"/>
    <w:rsid w:val="00077DAA"/>
    <w:rsid w:val="00080F53"/>
    <w:rsid w:val="000846D4"/>
    <w:rsid w:val="000859FB"/>
    <w:rsid w:val="0008724F"/>
    <w:rsid w:val="00091451"/>
    <w:rsid w:val="00096899"/>
    <w:rsid w:val="00097AFC"/>
    <w:rsid w:val="000A18E5"/>
    <w:rsid w:val="000A3353"/>
    <w:rsid w:val="000A7F3E"/>
    <w:rsid w:val="000B4116"/>
    <w:rsid w:val="000B531F"/>
    <w:rsid w:val="000B7877"/>
    <w:rsid w:val="000C711D"/>
    <w:rsid w:val="000D009C"/>
    <w:rsid w:val="000D118F"/>
    <w:rsid w:val="000D3793"/>
    <w:rsid w:val="000D7230"/>
    <w:rsid w:val="000D76FA"/>
    <w:rsid w:val="000D7E46"/>
    <w:rsid w:val="000E08AE"/>
    <w:rsid w:val="000E0F8B"/>
    <w:rsid w:val="000E178E"/>
    <w:rsid w:val="000E1EA9"/>
    <w:rsid w:val="000E27EE"/>
    <w:rsid w:val="000E4B75"/>
    <w:rsid w:val="000E525D"/>
    <w:rsid w:val="000E62DD"/>
    <w:rsid w:val="000F24A2"/>
    <w:rsid w:val="000F4BD5"/>
    <w:rsid w:val="000F637D"/>
    <w:rsid w:val="001019B3"/>
    <w:rsid w:val="00110EB2"/>
    <w:rsid w:val="0011394F"/>
    <w:rsid w:val="00115DAB"/>
    <w:rsid w:val="001167C2"/>
    <w:rsid w:val="00120A75"/>
    <w:rsid w:val="00123B27"/>
    <w:rsid w:val="00123F7C"/>
    <w:rsid w:val="001249F9"/>
    <w:rsid w:val="00131195"/>
    <w:rsid w:val="00132E79"/>
    <w:rsid w:val="00137BB2"/>
    <w:rsid w:val="001417F7"/>
    <w:rsid w:val="0014197B"/>
    <w:rsid w:val="00142EC4"/>
    <w:rsid w:val="00146774"/>
    <w:rsid w:val="00151E12"/>
    <w:rsid w:val="001521AE"/>
    <w:rsid w:val="00152C9E"/>
    <w:rsid w:val="001551B5"/>
    <w:rsid w:val="001555F5"/>
    <w:rsid w:val="0015780D"/>
    <w:rsid w:val="001625F2"/>
    <w:rsid w:val="001649DB"/>
    <w:rsid w:val="00167479"/>
    <w:rsid w:val="00170E77"/>
    <w:rsid w:val="00171809"/>
    <w:rsid w:val="00177854"/>
    <w:rsid w:val="00177ED2"/>
    <w:rsid w:val="00182AAE"/>
    <w:rsid w:val="0018797F"/>
    <w:rsid w:val="00187DE1"/>
    <w:rsid w:val="0019152C"/>
    <w:rsid w:val="00196DD3"/>
    <w:rsid w:val="001A0727"/>
    <w:rsid w:val="001A096F"/>
    <w:rsid w:val="001A0E03"/>
    <w:rsid w:val="001A17DC"/>
    <w:rsid w:val="001A342E"/>
    <w:rsid w:val="001A3D80"/>
    <w:rsid w:val="001A5B5A"/>
    <w:rsid w:val="001B0160"/>
    <w:rsid w:val="001B25F7"/>
    <w:rsid w:val="001B4C10"/>
    <w:rsid w:val="001B54C4"/>
    <w:rsid w:val="001B5FCD"/>
    <w:rsid w:val="001B7EA7"/>
    <w:rsid w:val="001C3A09"/>
    <w:rsid w:val="001C4487"/>
    <w:rsid w:val="001D0C96"/>
    <w:rsid w:val="001D1065"/>
    <w:rsid w:val="001D342E"/>
    <w:rsid w:val="001D467A"/>
    <w:rsid w:val="001D573F"/>
    <w:rsid w:val="001D6BB4"/>
    <w:rsid w:val="001E0C9D"/>
    <w:rsid w:val="001E17B1"/>
    <w:rsid w:val="001E2A29"/>
    <w:rsid w:val="001E37EB"/>
    <w:rsid w:val="001E3EBB"/>
    <w:rsid w:val="001E4003"/>
    <w:rsid w:val="001E78B6"/>
    <w:rsid w:val="001F4168"/>
    <w:rsid w:val="001F450D"/>
    <w:rsid w:val="002018D3"/>
    <w:rsid w:val="00202CF8"/>
    <w:rsid w:val="002052EF"/>
    <w:rsid w:val="0020604B"/>
    <w:rsid w:val="00207810"/>
    <w:rsid w:val="00212AA7"/>
    <w:rsid w:val="002136BD"/>
    <w:rsid w:val="00215121"/>
    <w:rsid w:val="002179BD"/>
    <w:rsid w:val="00220D6A"/>
    <w:rsid w:val="00220F21"/>
    <w:rsid w:val="00221B58"/>
    <w:rsid w:val="00221CE3"/>
    <w:rsid w:val="002248E0"/>
    <w:rsid w:val="00225D22"/>
    <w:rsid w:val="002270A9"/>
    <w:rsid w:val="00230479"/>
    <w:rsid w:val="0023107C"/>
    <w:rsid w:val="0023623F"/>
    <w:rsid w:val="002367C7"/>
    <w:rsid w:val="0024040E"/>
    <w:rsid w:val="00244BA3"/>
    <w:rsid w:val="00245436"/>
    <w:rsid w:val="00251947"/>
    <w:rsid w:val="002533C3"/>
    <w:rsid w:val="00253A57"/>
    <w:rsid w:val="002573A6"/>
    <w:rsid w:val="002579AA"/>
    <w:rsid w:val="00261029"/>
    <w:rsid w:val="00261548"/>
    <w:rsid w:val="002625DD"/>
    <w:rsid w:val="00262806"/>
    <w:rsid w:val="00272961"/>
    <w:rsid w:val="00272C83"/>
    <w:rsid w:val="00273C0C"/>
    <w:rsid w:val="00284D4D"/>
    <w:rsid w:val="00287D4A"/>
    <w:rsid w:val="00293B68"/>
    <w:rsid w:val="00294105"/>
    <w:rsid w:val="002941FC"/>
    <w:rsid w:val="0029454C"/>
    <w:rsid w:val="0029488E"/>
    <w:rsid w:val="00295D73"/>
    <w:rsid w:val="00295E11"/>
    <w:rsid w:val="002972E5"/>
    <w:rsid w:val="002A0019"/>
    <w:rsid w:val="002A4208"/>
    <w:rsid w:val="002B16FD"/>
    <w:rsid w:val="002B33AE"/>
    <w:rsid w:val="002B4CD1"/>
    <w:rsid w:val="002B6692"/>
    <w:rsid w:val="002B6BC2"/>
    <w:rsid w:val="002B75B9"/>
    <w:rsid w:val="002C632B"/>
    <w:rsid w:val="002D09B1"/>
    <w:rsid w:val="002D09EC"/>
    <w:rsid w:val="002D4075"/>
    <w:rsid w:val="002D44FA"/>
    <w:rsid w:val="002E12DB"/>
    <w:rsid w:val="002E3D08"/>
    <w:rsid w:val="002E7AC2"/>
    <w:rsid w:val="002F020B"/>
    <w:rsid w:val="002F176C"/>
    <w:rsid w:val="002F260F"/>
    <w:rsid w:val="002F3196"/>
    <w:rsid w:val="003011BA"/>
    <w:rsid w:val="0030160A"/>
    <w:rsid w:val="00302CB1"/>
    <w:rsid w:val="0030375D"/>
    <w:rsid w:val="00305815"/>
    <w:rsid w:val="0030632C"/>
    <w:rsid w:val="0030742D"/>
    <w:rsid w:val="003102F9"/>
    <w:rsid w:val="003107E2"/>
    <w:rsid w:val="00311839"/>
    <w:rsid w:val="00313CEA"/>
    <w:rsid w:val="00324D77"/>
    <w:rsid w:val="0032762C"/>
    <w:rsid w:val="00330292"/>
    <w:rsid w:val="003318DE"/>
    <w:rsid w:val="00332271"/>
    <w:rsid w:val="00332F7E"/>
    <w:rsid w:val="003348A3"/>
    <w:rsid w:val="0033547A"/>
    <w:rsid w:val="00335A78"/>
    <w:rsid w:val="0033750F"/>
    <w:rsid w:val="00342F8C"/>
    <w:rsid w:val="00343755"/>
    <w:rsid w:val="0034388E"/>
    <w:rsid w:val="00343D58"/>
    <w:rsid w:val="00346C13"/>
    <w:rsid w:val="00347BA6"/>
    <w:rsid w:val="003514EE"/>
    <w:rsid w:val="00354D19"/>
    <w:rsid w:val="0035695C"/>
    <w:rsid w:val="00357F81"/>
    <w:rsid w:val="003614F4"/>
    <w:rsid w:val="003713A7"/>
    <w:rsid w:val="00372270"/>
    <w:rsid w:val="00373FF4"/>
    <w:rsid w:val="00376597"/>
    <w:rsid w:val="0038088D"/>
    <w:rsid w:val="00382239"/>
    <w:rsid w:val="00394BE8"/>
    <w:rsid w:val="003A0251"/>
    <w:rsid w:val="003B1CEF"/>
    <w:rsid w:val="003B23B2"/>
    <w:rsid w:val="003B4552"/>
    <w:rsid w:val="003B6EDB"/>
    <w:rsid w:val="003B75D7"/>
    <w:rsid w:val="003B7A4A"/>
    <w:rsid w:val="003C0226"/>
    <w:rsid w:val="003C06E1"/>
    <w:rsid w:val="003C084B"/>
    <w:rsid w:val="003C498B"/>
    <w:rsid w:val="003C4F34"/>
    <w:rsid w:val="003C791A"/>
    <w:rsid w:val="003D214E"/>
    <w:rsid w:val="003D7930"/>
    <w:rsid w:val="003E13AE"/>
    <w:rsid w:val="003E1693"/>
    <w:rsid w:val="003E3C4B"/>
    <w:rsid w:val="003E491E"/>
    <w:rsid w:val="003F0972"/>
    <w:rsid w:val="003F3B51"/>
    <w:rsid w:val="003F45B2"/>
    <w:rsid w:val="003F767A"/>
    <w:rsid w:val="003F792A"/>
    <w:rsid w:val="0040088E"/>
    <w:rsid w:val="0040728F"/>
    <w:rsid w:val="00412379"/>
    <w:rsid w:val="00413F7D"/>
    <w:rsid w:val="00414217"/>
    <w:rsid w:val="00415600"/>
    <w:rsid w:val="00416B11"/>
    <w:rsid w:val="004174C4"/>
    <w:rsid w:val="004205A3"/>
    <w:rsid w:val="00420C8A"/>
    <w:rsid w:val="004229E1"/>
    <w:rsid w:val="0042539C"/>
    <w:rsid w:val="004253A9"/>
    <w:rsid w:val="00425BBF"/>
    <w:rsid w:val="00427455"/>
    <w:rsid w:val="00427B9E"/>
    <w:rsid w:val="0043035A"/>
    <w:rsid w:val="00432076"/>
    <w:rsid w:val="0043345C"/>
    <w:rsid w:val="00433638"/>
    <w:rsid w:val="0043605C"/>
    <w:rsid w:val="00436D45"/>
    <w:rsid w:val="00440491"/>
    <w:rsid w:val="00442FB0"/>
    <w:rsid w:val="00443655"/>
    <w:rsid w:val="00444346"/>
    <w:rsid w:val="004455D9"/>
    <w:rsid w:val="00446CB6"/>
    <w:rsid w:val="00453AFA"/>
    <w:rsid w:val="0045498A"/>
    <w:rsid w:val="004637E1"/>
    <w:rsid w:val="004648CA"/>
    <w:rsid w:val="0047015D"/>
    <w:rsid w:val="00473F88"/>
    <w:rsid w:val="0047616A"/>
    <w:rsid w:val="004769F1"/>
    <w:rsid w:val="00485218"/>
    <w:rsid w:val="0048634C"/>
    <w:rsid w:val="00496223"/>
    <w:rsid w:val="004973AA"/>
    <w:rsid w:val="004A290E"/>
    <w:rsid w:val="004A321D"/>
    <w:rsid w:val="004A631D"/>
    <w:rsid w:val="004B16E5"/>
    <w:rsid w:val="004B197B"/>
    <w:rsid w:val="004B469F"/>
    <w:rsid w:val="004B490C"/>
    <w:rsid w:val="004B6CA7"/>
    <w:rsid w:val="004B6CE8"/>
    <w:rsid w:val="004C2DEB"/>
    <w:rsid w:val="004C7288"/>
    <w:rsid w:val="004C7BC8"/>
    <w:rsid w:val="004D6776"/>
    <w:rsid w:val="004E0EAA"/>
    <w:rsid w:val="004E16B2"/>
    <w:rsid w:val="004E4169"/>
    <w:rsid w:val="004E58FD"/>
    <w:rsid w:val="004E6A4C"/>
    <w:rsid w:val="004E7F4B"/>
    <w:rsid w:val="004F0D3B"/>
    <w:rsid w:val="004F51B1"/>
    <w:rsid w:val="004F6365"/>
    <w:rsid w:val="00500910"/>
    <w:rsid w:val="00500F74"/>
    <w:rsid w:val="005018A3"/>
    <w:rsid w:val="00501D1F"/>
    <w:rsid w:val="00505D56"/>
    <w:rsid w:val="0050657A"/>
    <w:rsid w:val="00513069"/>
    <w:rsid w:val="00514EB2"/>
    <w:rsid w:val="005155C3"/>
    <w:rsid w:val="005178BA"/>
    <w:rsid w:val="00517AE5"/>
    <w:rsid w:val="00521977"/>
    <w:rsid w:val="00523529"/>
    <w:rsid w:val="00523814"/>
    <w:rsid w:val="00526BF6"/>
    <w:rsid w:val="00530968"/>
    <w:rsid w:val="005327A0"/>
    <w:rsid w:val="00532D5C"/>
    <w:rsid w:val="0054177B"/>
    <w:rsid w:val="00541CEB"/>
    <w:rsid w:val="00543199"/>
    <w:rsid w:val="005507FE"/>
    <w:rsid w:val="00553949"/>
    <w:rsid w:val="00555749"/>
    <w:rsid w:val="00555951"/>
    <w:rsid w:val="0056546F"/>
    <w:rsid w:val="0056570F"/>
    <w:rsid w:val="00566A79"/>
    <w:rsid w:val="00566D02"/>
    <w:rsid w:val="0057570B"/>
    <w:rsid w:val="00577446"/>
    <w:rsid w:val="00580FEE"/>
    <w:rsid w:val="00584261"/>
    <w:rsid w:val="005866E2"/>
    <w:rsid w:val="00593FAC"/>
    <w:rsid w:val="005A0C38"/>
    <w:rsid w:val="005A1064"/>
    <w:rsid w:val="005A1450"/>
    <w:rsid w:val="005A38E4"/>
    <w:rsid w:val="005A3A88"/>
    <w:rsid w:val="005B0851"/>
    <w:rsid w:val="005B6632"/>
    <w:rsid w:val="005C0247"/>
    <w:rsid w:val="005C04E1"/>
    <w:rsid w:val="005C2D84"/>
    <w:rsid w:val="005C78D4"/>
    <w:rsid w:val="005D153B"/>
    <w:rsid w:val="005D16C4"/>
    <w:rsid w:val="005D1929"/>
    <w:rsid w:val="005D5F84"/>
    <w:rsid w:val="005D6936"/>
    <w:rsid w:val="005E1300"/>
    <w:rsid w:val="005E1C81"/>
    <w:rsid w:val="005E3CF9"/>
    <w:rsid w:val="005E5066"/>
    <w:rsid w:val="005E71C2"/>
    <w:rsid w:val="005F3218"/>
    <w:rsid w:val="005F343F"/>
    <w:rsid w:val="005F65BC"/>
    <w:rsid w:val="005F68DB"/>
    <w:rsid w:val="006014EC"/>
    <w:rsid w:val="0060374C"/>
    <w:rsid w:val="00603AAB"/>
    <w:rsid w:val="00606A59"/>
    <w:rsid w:val="00612D87"/>
    <w:rsid w:val="00617B07"/>
    <w:rsid w:val="006222EE"/>
    <w:rsid w:val="00622D4E"/>
    <w:rsid w:val="00632324"/>
    <w:rsid w:val="00632B60"/>
    <w:rsid w:val="00633327"/>
    <w:rsid w:val="0063472C"/>
    <w:rsid w:val="00635715"/>
    <w:rsid w:val="00642646"/>
    <w:rsid w:val="00642AC2"/>
    <w:rsid w:val="0064385C"/>
    <w:rsid w:val="00643D73"/>
    <w:rsid w:val="00651AC8"/>
    <w:rsid w:val="00653C1B"/>
    <w:rsid w:val="006540F7"/>
    <w:rsid w:val="006559CC"/>
    <w:rsid w:val="0065749F"/>
    <w:rsid w:val="00664B1C"/>
    <w:rsid w:val="006777E1"/>
    <w:rsid w:val="00683FC3"/>
    <w:rsid w:val="006968D5"/>
    <w:rsid w:val="006A0597"/>
    <w:rsid w:val="006A0657"/>
    <w:rsid w:val="006A0BD1"/>
    <w:rsid w:val="006A2D71"/>
    <w:rsid w:val="006A3305"/>
    <w:rsid w:val="006A525D"/>
    <w:rsid w:val="006B1554"/>
    <w:rsid w:val="006B1E0F"/>
    <w:rsid w:val="006B2411"/>
    <w:rsid w:val="006B2830"/>
    <w:rsid w:val="006B5B23"/>
    <w:rsid w:val="006C1125"/>
    <w:rsid w:val="006C451A"/>
    <w:rsid w:val="006C7C70"/>
    <w:rsid w:val="006D0D5F"/>
    <w:rsid w:val="006D3A75"/>
    <w:rsid w:val="006D4074"/>
    <w:rsid w:val="006D628C"/>
    <w:rsid w:val="006E0CCE"/>
    <w:rsid w:val="006E2B90"/>
    <w:rsid w:val="006E3847"/>
    <w:rsid w:val="006E6E92"/>
    <w:rsid w:val="006E7A60"/>
    <w:rsid w:val="006F0623"/>
    <w:rsid w:val="006F1207"/>
    <w:rsid w:val="006F1397"/>
    <w:rsid w:val="006F3204"/>
    <w:rsid w:val="006F416E"/>
    <w:rsid w:val="006F5EFB"/>
    <w:rsid w:val="006F628D"/>
    <w:rsid w:val="00701358"/>
    <w:rsid w:val="0070446D"/>
    <w:rsid w:val="00710295"/>
    <w:rsid w:val="00715929"/>
    <w:rsid w:val="00715ABC"/>
    <w:rsid w:val="00715DE5"/>
    <w:rsid w:val="0071609A"/>
    <w:rsid w:val="00716AFA"/>
    <w:rsid w:val="00717BBB"/>
    <w:rsid w:val="00723574"/>
    <w:rsid w:val="00725C78"/>
    <w:rsid w:val="00731EB7"/>
    <w:rsid w:val="00740702"/>
    <w:rsid w:val="00743FB1"/>
    <w:rsid w:val="0074456A"/>
    <w:rsid w:val="00744900"/>
    <w:rsid w:val="00746031"/>
    <w:rsid w:val="0074622E"/>
    <w:rsid w:val="00750814"/>
    <w:rsid w:val="007539D6"/>
    <w:rsid w:val="007540BD"/>
    <w:rsid w:val="0075477F"/>
    <w:rsid w:val="007559E5"/>
    <w:rsid w:val="00762D6C"/>
    <w:rsid w:val="00763451"/>
    <w:rsid w:val="007648D6"/>
    <w:rsid w:val="00764DAE"/>
    <w:rsid w:val="007656D4"/>
    <w:rsid w:val="00767E02"/>
    <w:rsid w:val="00770E6D"/>
    <w:rsid w:val="0077146A"/>
    <w:rsid w:val="00774633"/>
    <w:rsid w:val="007803F4"/>
    <w:rsid w:val="00781E4A"/>
    <w:rsid w:val="00782309"/>
    <w:rsid w:val="00785986"/>
    <w:rsid w:val="00787E00"/>
    <w:rsid w:val="00790775"/>
    <w:rsid w:val="00790847"/>
    <w:rsid w:val="0079429A"/>
    <w:rsid w:val="0079430D"/>
    <w:rsid w:val="007A0119"/>
    <w:rsid w:val="007A16B5"/>
    <w:rsid w:val="007A3C24"/>
    <w:rsid w:val="007B0BCB"/>
    <w:rsid w:val="007B29B8"/>
    <w:rsid w:val="007B2BB1"/>
    <w:rsid w:val="007B2BF9"/>
    <w:rsid w:val="007B33AF"/>
    <w:rsid w:val="007B6B66"/>
    <w:rsid w:val="007C102A"/>
    <w:rsid w:val="007C3725"/>
    <w:rsid w:val="007E12DE"/>
    <w:rsid w:val="007E1B52"/>
    <w:rsid w:val="007E293C"/>
    <w:rsid w:val="007E728D"/>
    <w:rsid w:val="007F1030"/>
    <w:rsid w:val="007F3DE9"/>
    <w:rsid w:val="007F50BB"/>
    <w:rsid w:val="0080089A"/>
    <w:rsid w:val="00801ACC"/>
    <w:rsid w:val="008031A2"/>
    <w:rsid w:val="00807084"/>
    <w:rsid w:val="00811168"/>
    <w:rsid w:val="008123E4"/>
    <w:rsid w:val="00814F7F"/>
    <w:rsid w:val="008177E4"/>
    <w:rsid w:val="008205DC"/>
    <w:rsid w:val="00821889"/>
    <w:rsid w:val="00822BBE"/>
    <w:rsid w:val="00825A60"/>
    <w:rsid w:val="008272C2"/>
    <w:rsid w:val="00827A4C"/>
    <w:rsid w:val="00831A74"/>
    <w:rsid w:val="008324BC"/>
    <w:rsid w:val="008352C1"/>
    <w:rsid w:val="00836A98"/>
    <w:rsid w:val="0084261B"/>
    <w:rsid w:val="0084441E"/>
    <w:rsid w:val="008448B8"/>
    <w:rsid w:val="00844BAE"/>
    <w:rsid w:val="00844C06"/>
    <w:rsid w:val="00847103"/>
    <w:rsid w:val="00855D52"/>
    <w:rsid w:val="00861F17"/>
    <w:rsid w:val="0086293C"/>
    <w:rsid w:val="00862A08"/>
    <w:rsid w:val="0086569B"/>
    <w:rsid w:val="008659A0"/>
    <w:rsid w:val="00865C6D"/>
    <w:rsid w:val="008664CC"/>
    <w:rsid w:val="0087036A"/>
    <w:rsid w:val="00874369"/>
    <w:rsid w:val="00885A73"/>
    <w:rsid w:val="00885A85"/>
    <w:rsid w:val="00885B88"/>
    <w:rsid w:val="008871E5"/>
    <w:rsid w:val="008923F8"/>
    <w:rsid w:val="00893F72"/>
    <w:rsid w:val="00895571"/>
    <w:rsid w:val="008965A7"/>
    <w:rsid w:val="00897423"/>
    <w:rsid w:val="008A3208"/>
    <w:rsid w:val="008A5476"/>
    <w:rsid w:val="008B0A5F"/>
    <w:rsid w:val="008B705A"/>
    <w:rsid w:val="008C0B18"/>
    <w:rsid w:val="008C2802"/>
    <w:rsid w:val="008D283E"/>
    <w:rsid w:val="008E02A8"/>
    <w:rsid w:val="008E3F07"/>
    <w:rsid w:val="008E4500"/>
    <w:rsid w:val="008E6A0A"/>
    <w:rsid w:val="008E6C67"/>
    <w:rsid w:val="008E7BB7"/>
    <w:rsid w:val="008F0A4C"/>
    <w:rsid w:val="008F1A8F"/>
    <w:rsid w:val="008F1D80"/>
    <w:rsid w:val="008F5249"/>
    <w:rsid w:val="008F609E"/>
    <w:rsid w:val="008F62AD"/>
    <w:rsid w:val="00903509"/>
    <w:rsid w:val="009057C3"/>
    <w:rsid w:val="00910F83"/>
    <w:rsid w:val="00914864"/>
    <w:rsid w:val="00916E62"/>
    <w:rsid w:val="00917112"/>
    <w:rsid w:val="0093197C"/>
    <w:rsid w:val="009368B1"/>
    <w:rsid w:val="00937C04"/>
    <w:rsid w:val="00941C67"/>
    <w:rsid w:val="0094254E"/>
    <w:rsid w:val="00942734"/>
    <w:rsid w:val="00944762"/>
    <w:rsid w:val="009463BD"/>
    <w:rsid w:val="009514BA"/>
    <w:rsid w:val="00951646"/>
    <w:rsid w:val="00954F9B"/>
    <w:rsid w:val="00956CED"/>
    <w:rsid w:val="00956DA3"/>
    <w:rsid w:val="00956E20"/>
    <w:rsid w:val="00957506"/>
    <w:rsid w:val="00960BEE"/>
    <w:rsid w:val="00960F82"/>
    <w:rsid w:val="00964ACB"/>
    <w:rsid w:val="00967865"/>
    <w:rsid w:val="00972403"/>
    <w:rsid w:val="00974AEC"/>
    <w:rsid w:val="00980C14"/>
    <w:rsid w:val="009869BB"/>
    <w:rsid w:val="009908DB"/>
    <w:rsid w:val="00990E94"/>
    <w:rsid w:val="00993ADD"/>
    <w:rsid w:val="00993C00"/>
    <w:rsid w:val="00995427"/>
    <w:rsid w:val="009A304B"/>
    <w:rsid w:val="009A41F1"/>
    <w:rsid w:val="009A439C"/>
    <w:rsid w:val="009B0892"/>
    <w:rsid w:val="009B775D"/>
    <w:rsid w:val="009B7D4C"/>
    <w:rsid w:val="009C1BE7"/>
    <w:rsid w:val="009C5DF8"/>
    <w:rsid w:val="009C7FEF"/>
    <w:rsid w:val="009D113B"/>
    <w:rsid w:val="009D2BB7"/>
    <w:rsid w:val="009D32DF"/>
    <w:rsid w:val="009D37DF"/>
    <w:rsid w:val="009D4006"/>
    <w:rsid w:val="009D4FD9"/>
    <w:rsid w:val="009D64DD"/>
    <w:rsid w:val="009D737C"/>
    <w:rsid w:val="009E11D2"/>
    <w:rsid w:val="009E23EF"/>
    <w:rsid w:val="009E5DFE"/>
    <w:rsid w:val="009E6BAC"/>
    <w:rsid w:val="009F105F"/>
    <w:rsid w:val="009F273B"/>
    <w:rsid w:val="009F2E9B"/>
    <w:rsid w:val="009F54D9"/>
    <w:rsid w:val="009F60C2"/>
    <w:rsid w:val="009F7B0D"/>
    <w:rsid w:val="00A01A31"/>
    <w:rsid w:val="00A0260D"/>
    <w:rsid w:val="00A0261E"/>
    <w:rsid w:val="00A037D9"/>
    <w:rsid w:val="00A0576D"/>
    <w:rsid w:val="00A077FA"/>
    <w:rsid w:val="00A10823"/>
    <w:rsid w:val="00A12D20"/>
    <w:rsid w:val="00A12D44"/>
    <w:rsid w:val="00A17AD8"/>
    <w:rsid w:val="00A21185"/>
    <w:rsid w:val="00A21D83"/>
    <w:rsid w:val="00A25583"/>
    <w:rsid w:val="00A312E8"/>
    <w:rsid w:val="00A3305A"/>
    <w:rsid w:val="00A34479"/>
    <w:rsid w:val="00A40066"/>
    <w:rsid w:val="00A407EE"/>
    <w:rsid w:val="00A479E9"/>
    <w:rsid w:val="00A51F58"/>
    <w:rsid w:val="00A53C2F"/>
    <w:rsid w:val="00A54405"/>
    <w:rsid w:val="00A54CA8"/>
    <w:rsid w:val="00A65F29"/>
    <w:rsid w:val="00A667D8"/>
    <w:rsid w:val="00A72F3B"/>
    <w:rsid w:val="00A75F49"/>
    <w:rsid w:val="00A80324"/>
    <w:rsid w:val="00A849E5"/>
    <w:rsid w:val="00A86694"/>
    <w:rsid w:val="00A87507"/>
    <w:rsid w:val="00A9137E"/>
    <w:rsid w:val="00A94CD0"/>
    <w:rsid w:val="00A954C2"/>
    <w:rsid w:val="00A9617F"/>
    <w:rsid w:val="00A96EB9"/>
    <w:rsid w:val="00A97057"/>
    <w:rsid w:val="00A97913"/>
    <w:rsid w:val="00A97C0A"/>
    <w:rsid w:val="00AA197F"/>
    <w:rsid w:val="00AA2CB1"/>
    <w:rsid w:val="00AB2BF3"/>
    <w:rsid w:val="00AB688D"/>
    <w:rsid w:val="00AC0709"/>
    <w:rsid w:val="00AC17AA"/>
    <w:rsid w:val="00AC1F75"/>
    <w:rsid w:val="00AC35C3"/>
    <w:rsid w:val="00AC5D50"/>
    <w:rsid w:val="00AC7341"/>
    <w:rsid w:val="00AD123A"/>
    <w:rsid w:val="00AD34DD"/>
    <w:rsid w:val="00AD470C"/>
    <w:rsid w:val="00AD562F"/>
    <w:rsid w:val="00AD67D7"/>
    <w:rsid w:val="00AE0A61"/>
    <w:rsid w:val="00AE0F63"/>
    <w:rsid w:val="00AE6BFF"/>
    <w:rsid w:val="00AF445B"/>
    <w:rsid w:val="00AF66C7"/>
    <w:rsid w:val="00AF6E9D"/>
    <w:rsid w:val="00AF706D"/>
    <w:rsid w:val="00B039F0"/>
    <w:rsid w:val="00B04261"/>
    <w:rsid w:val="00B04551"/>
    <w:rsid w:val="00B05CEF"/>
    <w:rsid w:val="00B0748B"/>
    <w:rsid w:val="00B07C3F"/>
    <w:rsid w:val="00B124BF"/>
    <w:rsid w:val="00B1330F"/>
    <w:rsid w:val="00B14B8B"/>
    <w:rsid w:val="00B20281"/>
    <w:rsid w:val="00B20B91"/>
    <w:rsid w:val="00B20F47"/>
    <w:rsid w:val="00B22E20"/>
    <w:rsid w:val="00B22EA2"/>
    <w:rsid w:val="00B247CC"/>
    <w:rsid w:val="00B25F7B"/>
    <w:rsid w:val="00B30857"/>
    <w:rsid w:val="00B30B46"/>
    <w:rsid w:val="00B30B8B"/>
    <w:rsid w:val="00B368BB"/>
    <w:rsid w:val="00B37A68"/>
    <w:rsid w:val="00B4164A"/>
    <w:rsid w:val="00B41BCE"/>
    <w:rsid w:val="00B45398"/>
    <w:rsid w:val="00B51092"/>
    <w:rsid w:val="00B515E6"/>
    <w:rsid w:val="00B55E99"/>
    <w:rsid w:val="00B64569"/>
    <w:rsid w:val="00B66505"/>
    <w:rsid w:val="00B70193"/>
    <w:rsid w:val="00B71918"/>
    <w:rsid w:val="00B74E7A"/>
    <w:rsid w:val="00B76438"/>
    <w:rsid w:val="00B7686D"/>
    <w:rsid w:val="00B81CCC"/>
    <w:rsid w:val="00B82034"/>
    <w:rsid w:val="00B826BE"/>
    <w:rsid w:val="00B862EB"/>
    <w:rsid w:val="00B8743C"/>
    <w:rsid w:val="00B902B6"/>
    <w:rsid w:val="00B907E8"/>
    <w:rsid w:val="00B90F03"/>
    <w:rsid w:val="00B9181C"/>
    <w:rsid w:val="00B918F1"/>
    <w:rsid w:val="00B97DA0"/>
    <w:rsid w:val="00BA3973"/>
    <w:rsid w:val="00BA75AB"/>
    <w:rsid w:val="00BB0083"/>
    <w:rsid w:val="00BB2C5E"/>
    <w:rsid w:val="00BB564B"/>
    <w:rsid w:val="00BB58CD"/>
    <w:rsid w:val="00BB590B"/>
    <w:rsid w:val="00BB5BBF"/>
    <w:rsid w:val="00BB6702"/>
    <w:rsid w:val="00BC1739"/>
    <w:rsid w:val="00BC1FF5"/>
    <w:rsid w:val="00BC30BC"/>
    <w:rsid w:val="00BC7474"/>
    <w:rsid w:val="00BD23F4"/>
    <w:rsid w:val="00BD40A8"/>
    <w:rsid w:val="00BD5801"/>
    <w:rsid w:val="00BD5A85"/>
    <w:rsid w:val="00BD6421"/>
    <w:rsid w:val="00BE1805"/>
    <w:rsid w:val="00BE45DD"/>
    <w:rsid w:val="00BE7607"/>
    <w:rsid w:val="00BF0399"/>
    <w:rsid w:val="00BF185A"/>
    <w:rsid w:val="00BF2B6B"/>
    <w:rsid w:val="00C002A6"/>
    <w:rsid w:val="00C0320D"/>
    <w:rsid w:val="00C048F0"/>
    <w:rsid w:val="00C10094"/>
    <w:rsid w:val="00C117B8"/>
    <w:rsid w:val="00C11B1B"/>
    <w:rsid w:val="00C142F0"/>
    <w:rsid w:val="00C1454A"/>
    <w:rsid w:val="00C158EA"/>
    <w:rsid w:val="00C17236"/>
    <w:rsid w:val="00C2007D"/>
    <w:rsid w:val="00C20C12"/>
    <w:rsid w:val="00C249F4"/>
    <w:rsid w:val="00C26DB5"/>
    <w:rsid w:val="00C270CC"/>
    <w:rsid w:val="00C30219"/>
    <w:rsid w:val="00C35CD1"/>
    <w:rsid w:val="00C36FC0"/>
    <w:rsid w:val="00C375F1"/>
    <w:rsid w:val="00C40C67"/>
    <w:rsid w:val="00C41B91"/>
    <w:rsid w:val="00C436EE"/>
    <w:rsid w:val="00C52B4F"/>
    <w:rsid w:val="00C56063"/>
    <w:rsid w:val="00C57236"/>
    <w:rsid w:val="00C60DFA"/>
    <w:rsid w:val="00C61B2A"/>
    <w:rsid w:val="00C631C5"/>
    <w:rsid w:val="00C700A0"/>
    <w:rsid w:val="00C73C17"/>
    <w:rsid w:val="00C77BB8"/>
    <w:rsid w:val="00C81696"/>
    <w:rsid w:val="00C83563"/>
    <w:rsid w:val="00C84C76"/>
    <w:rsid w:val="00C85153"/>
    <w:rsid w:val="00C85254"/>
    <w:rsid w:val="00C85925"/>
    <w:rsid w:val="00C86F7D"/>
    <w:rsid w:val="00C94F0A"/>
    <w:rsid w:val="00C96725"/>
    <w:rsid w:val="00CA44A4"/>
    <w:rsid w:val="00CA6032"/>
    <w:rsid w:val="00CA7338"/>
    <w:rsid w:val="00CA7C93"/>
    <w:rsid w:val="00CB2389"/>
    <w:rsid w:val="00CB3640"/>
    <w:rsid w:val="00CC0701"/>
    <w:rsid w:val="00CC0960"/>
    <w:rsid w:val="00CC3BD0"/>
    <w:rsid w:val="00CC539A"/>
    <w:rsid w:val="00CC652F"/>
    <w:rsid w:val="00CC7563"/>
    <w:rsid w:val="00CD0127"/>
    <w:rsid w:val="00CD0A6F"/>
    <w:rsid w:val="00CD22CD"/>
    <w:rsid w:val="00CD2C16"/>
    <w:rsid w:val="00CD3382"/>
    <w:rsid w:val="00CD416B"/>
    <w:rsid w:val="00CD702F"/>
    <w:rsid w:val="00CE108F"/>
    <w:rsid w:val="00CE29BD"/>
    <w:rsid w:val="00CE67D7"/>
    <w:rsid w:val="00CF3D40"/>
    <w:rsid w:val="00CF6DA0"/>
    <w:rsid w:val="00D05857"/>
    <w:rsid w:val="00D0665F"/>
    <w:rsid w:val="00D126E3"/>
    <w:rsid w:val="00D1469A"/>
    <w:rsid w:val="00D1557E"/>
    <w:rsid w:val="00D17CD8"/>
    <w:rsid w:val="00D17E13"/>
    <w:rsid w:val="00D20652"/>
    <w:rsid w:val="00D314D7"/>
    <w:rsid w:val="00D3490A"/>
    <w:rsid w:val="00D35CDF"/>
    <w:rsid w:val="00D36C4F"/>
    <w:rsid w:val="00D378A8"/>
    <w:rsid w:val="00D40AB1"/>
    <w:rsid w:val="00D40EE2"/>
    <w:rsid w:val="00D4179D"/>
    <w:rsid w:val="00D42DC3"/>
    <w:rsid w:val="00D43BE4"/>
    <w:rsid w:val="00D44542"/>
    <w:rsid w:val="00D4543F"/>
    <w:rsid w:val="00D46E74"/>
    <w:rsid w:val="00D50FC3"/>
    <w:rsid w:val="00D53719"/>
    <w:rsid w:val="00D53E9E"/>
    <w:rsid w:val="00D5405D"/>
    <w:rsid w:val="00D55826"/>
    <w:rsid w:val="00D61A72"/>
    <w:rsid w:val="00D61AD3"/>
    <w:rsid w:val="00D61C32"/>
    <w:rsid w:val="00D65287"/>
    <w:rsid w:val="00D70FAB"/>
    <w:rsid w:val="00D7121C"/>
    <w:rsid w:val="00D71252"/>
    <w:rsid w:val="00D71FB0"/>
    <w:rsid w:val="00D77C28"/>
    <w:rsid w:val="00D812E4"/>
    <w:rsid w:val="00D82392"/>
    <w:rsid w:val="00D82EB3"/>
    <w:rsid w:val="00D8339E"/>
    <w:rsid w:val="00D837C7"/>
    <w:rsid w:val="00D84C90"/>
    <w:rsid w:val="00D86477"/>
    <w:rsid w:val="00D9246C"/>
    <w:rsid w:val="00D939D5"/>
    <w:rsid w:val="00D95397"/>
    <w:rsid w:val="00D96EDF"/>
    <w:rsid w:val="00D97151"/>
    <w:rsid w:val="00D973BC"/>
    <w:rsid w:val="00D97D23"/>
    <w:rsid w:val="00DA0118"/>
    <w:rsid w:val="00DA3E76"/>
    <w:rsid w:val="00DA45CD"/>
    <w:rsid w:val="00DA62F4"/>
    <w:rsid w:val="00DA7A9C"/>
    <w:rsid w:val="00DB1775"/>
    <w:rsid w:val="00DB3AFF"/>
    <w:rsid w:val="00DB3DD5"/>
    <w:rsid w:val="00DB5DDB"/>
    <w:rsid w:val="00DC0710"/>
    <w:rsid w:val="00DC08D7"/>
    <w:rsid w:val="00DC2D3F"/>
    <w:rsid w:val="00DC43C6"/>
    <w:rsid w:val="00DC575C"/>
    <w:rsid w:val="00DC6614"/>
    <w:rsid w:val="00DD1BCD"/>
    <w:rsid w:val="00DD1FF1"/>
    <w:rsid w:val="00DD2A1F"/>
    <w:rsid w:val="00DD63C0"/>
    <w:rsid w:val="00DD7143"/>
    <w:rsid w:val="00DD79A2"/>
    <w:rsid w:val="00DE0E2E"/>
    <w:rsid w:val="00DE46D4"/>
    <w:rsid w:val="00DE7A6E"/>
    <w:rsid w:val="00DF0D76"/>
    <w:rsid w:val="00DF26D4"/>
    <w:rsid w:val="00DF62DC"/>
    <w:rsid w:val="00DF6DFC"/>
    <w:rsid w:val="00E00B8C"/>
    <w:rsid w:val="00E043D9"/>
    <w:rsid w:val="00E066C2"/>
    <w:rsid w:val="00E07581"/>
    <w:rsid w:val="00E1003F"/>
    <w:rsid w:val="00E10579"/>
    <w:rsid w:val="00E15AF5"/>
    <w:rsid w:val="00E23741"/>
    <w:rsid w:val="00E24CC6"/>
    <w:rsid w:val="00E25E79"/>
    <w:rsid w:val="00E2675D"/>
    <w:rsid w:val="00E353D1"/>
    <w:rsid w:val="00E4021C"/>
    <w:rsid w:val="00E406BF"/>
    <w:rsid w:val="00E426D8"/>
    <w:rsid w:val="00E42DD2"/>
    <w:rsid w:val="00E451D0"/>
    <w:rsid w:val="00E45592"/>
    <w:rsid w:val="00E53EFE"/>
    <w:rsid w:val="00E55364"/>
    <w:rsid w:val="00E55C18"/>
    <w:rsid w:val="00E56C36"/>
    <w:rsid w:val="00E611F6"/>
    <w:rsid w:val="00E676ED"/>
    <w:rsid w:val="00E72C8B"/>
    <w:rsid w:val="00E751EB"/>
    <w:rsid w:val="00E76D20"/>
    <w:rsid w:val="00E86F89"/>
    <w:rsid w:val="00E90D79"/>
    <w:rsid w:val="00E91BB2"/>
    <w:rsid w:val="00E91DFB"/>
    <w:rsid w:val="00E94F12"/>
    <w:rsid w:val="00EA2A45"/>
    <w:rsid w:val="00EA667F"/>
    <w:rsid w:val="00EB2FAF"/>
    <w:rsid w:val="00EB5B1B"/>
    <w:rsid w:val="00EB720C"/>
    <w:rsid w:val="00EB7D3C"/>
    <w:rsid w:val="00EC292E"/>
    <w:rsid w:val="00EC38CD"/>
    <w:rsid w:val="00EC4DB4"/>
    <w:rsid w:val="00ED3C9C"/>
    <w:rsid w:val="00ED4E32"/>
    <w:rsid w:val="00ED7BDB"/>
    <w:rsid w:val="00EE175B"/>
    <w:rsid w:val="00EE25F8"/>
    <w:rsid w:val="00EE32CB"/>
    <w:rsid w:val="00EE5478"/>
    <w:rsid w:val="00EF4D3D"/>
    <w:rsid w:val="00EF505C"/>
    <w:rsid w:val="00EF7883"/>
    <w:rsid w:val="00F119A9"/>
    <w:rsid w:val="00F133AE"/>
    <w:rsid w:val="00F142B6"/>
    <w:rsid w:val="00F15707"/>
    <w:rsid w:val="00F22502"/>
    <w:rsid w:val="00F233C9"/>
    <w:rsid w:val="00F246AE"/>
    <w:rsid w:val="00F2546D"/>
    <w:rsid w:val="00F268DD"/>
    <w:rsid w:val="00F27A5D"/>
    <w:rsid w:val="00F27D21"/>
    <w:rsid w:val="00F31D4F"/>
    <w:rsid w:val="00F332D7"/>
    <w:rsid w:val="00F34FD7"/>
    <w:rsid w:val="00F3645B"/>
    <w:rsid w:val="00F366D0"/>
    <w:rsid w:val="00F40643"/>
    <w:rsid w:val="00F45B6B"/>
    <w:rsid w:val="00F474FC"/>
    <w:rsid w:val="00F50CD2"/>
    <w:rsid w:val="00F517F4"/>
    <w:rsid w:val="00F5296A"/>
    <w:rsid w:val="00F530E2"/>
    <w:rsid w:val="00F56944"/>
    <w:rsid w:val="00F60D2F"/>
    <w:rsid w:val="00F62A15"/>
    <w:rsid w:val="00F65430"/>
    <w:rsid w:val="00F658E1"/>
    <w:rsid w:val="00F66F15"/>
    <w:rsid w:val="00F709B7"/>
    <w:rsid w:val="00F70A72"/>
    <w:rsid w:val="00F70C48"/>
    <w:rsid w:val="00F742F4"/>
    <w:rsid w:val="00F76329"/>
    <w:rsid w:val="00F763C3"/>
    <w:rsid w:val="00F775AB"/>
    <w:rsid w:val="00F77B74"/>
    <w:rsid w:val="00F8180F"/>
    <w:rsid w:val="00F859D2"/>
    <w:rsid w:val="00F85BE5"/>
    <w:rsid w:val="00F87619"/>
    <w:rsid w:val="00F94052"/>
    <w:rsid w:val="00F95133"/>
    <w:rsid w:val="00F955F3"/>
    <w:rsid w:val="00F96C5A"/>
    <w:rsid w:val="00F979A8"/>
    <w:rsid w:val="00FA38E2"/>
    <w:rsid w:val="00FA3AEF"/>
    <w:rsid w:val="00FA445F"/>
    <w:rsid w:val="00FA53FE"/>
    <w:rsid w:val="00FA5F5C"/>
    <w:rsid w:val="00FC0DA7"/>
    <w:rsid w:val="00FC0DDE"/>
    <w:rsid w:val="00FC168D"/>
    <w:rsid w:val="00FC294D"/>
    <w:rsid w:val="00FC2DB0"/>
    <w:rsid w:val="00FC347F"/>
    <w:rsid w:val="00FC63AD"/>
    <w:rsid w:val="00FD02A8"/>
    <w:rsid w:val="00FD1601"/>
    <w:rsid w:val="00FD3164"/>
    <w:rsid w:val="00FD38D6"/>
    <w:rsid w:val="00FD6021"/>
    <w:rsid w:val="00FD6D34"/>
    <w:rsid w:val="00FE0EEF"/>
    <w:rsid w:val="00FE2BA8"/>
    <w:rsid w:val="00FE6689"/>
    <w:rsid w:val="00FF2BA4"/>
    <w:rsid w:val="00FF7A3F"/>
    <w:rsid w:val="2701F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6E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e">
    <w:name w:val="Normal"/>
    <w:qFormat/>
    <w:rsid w:val="007B33AF"/>
    <w:pPr>
      <w:spacing w:after="60" w:line="276" w:lineRule="auto"/>
      <w:jc w:val="both"/>
    </w:pPr>
    <w:rPr>
      <w:rFonts w:ascii="Arial" w:hAnsi="Arial" w:cs="Arial"/>
      <w:sz w:val="22"/>
      <w:szCs w:val="24"/>
    </w:rPr>
  </w:style>
  <w:style w:type="paragraph" w:styleId="Titolo1">
    <w:name w:val="heading 1"/>
    <w:basedOn w:val="Normale"/>
    <w:next w:val="Normale"/>
    <w:link w:val="Titolo1Carattere"/>
    <w:uiPriority w:val="9"/>
    <w:qFormat/>
    <w:rsid w:val="002B75B9"/>
    <w:pPr>
      <w:keepNext/>
      <w:keepLines/>
      <w:pageBreakBefore/>
      <w:numPr>
        <w:numId w:val="1"/>
      </w:numPr>
      <w:pBdr>
        <w:bottom w:val="single" w:sz="4" w:space="1" w:color="595959"/>
      </w:pBdr>
      <w:spacing w:after="360"/>
      <w:outlineLvl w:val="0"/>
    </w:pPr>
    <w:rPr>
      <w:rFonts w:eastAsia="SimSun"/>
      <w:b/>
      <w:bCs/>
      <w:smallCaps/>
      <w:color w:val="000000"/>
      <w:sz w:val="36"/>
      <w:szCs w:val="36"/>
    </w:rPr>
  </w:style>
  <w:style w:type="paragraph" w:styleId="Titolo2">
    <w:name w:val="heading 2"/>
    <w:basedOn w:val="Normale"/>
    <w:next w:val="Normale"/>
    <w:link w:val="Titolo2Carattere"/>
    <w:uiPriority w:val="9"/>
    <w:qFormat/>
    <w:rsid w:val="002B75B9"/>
    <w:pPr>
      <w:keepNext/>
      <w:keepLines/>
      <w:numPr>
        <w:ilvl w:val="1"/>
        <w:numId w:val="1"/>
      </w:numPr>
      <w:spacing w:before="360" w:after="240"/>
      <w:outlineLvl w:val="1"/>
    </w:pPr>
    <w:rPr>
      <w:rFonts w:eastAsia="SimSun"/>
      <w:b/>
      <w:bCs/>
      <w:smallCaps/>
      <w:color w:val="000000"/>
      <w:sz w:val="28"/>
      <w:szCs w:val="28"/>
    </w:rPr>
  </w:style>
  <w:style w:type="paragraph" w:styleId="Titolo3">
    <w:name w:val="heading 3"/>
    <w:basedOn w:val="Normale"/>
    <w:next w:val="Normale"/>
    <w:link w:val="Titolo3Carattere"/>
    <w:uiPriority w:val="9"/>
    <w:qFormat/>
    <w:rsid w:val="00B81CCC"/>
    <w:pPr>
      <w:keepNext/>
      <w:keepLines/>
      <w:numPr>
        <w:ilvl w:val="2"/>
        <w:numId w:val="1"/>
      </w:numPr>
      <w:spacing w:before="200" w:after="0"/>
      <w:outlineLvl w:val="2"/>
    </w:pPr>
    <w:rPr>
      <w:rFonts w:ascii="Calibri Light" w:eastAsia="SimSun" w:hAnsi="Calibri Light" w:cs="Times New Roman"/>
      <w:b/>
      <w:bCs/>
      <w:color w:val="000000"/>
    </w:rPr>
  </w:style>
  <w:style w:type="paragraph" w:styleId="Titolo4">
    <w:name w:val="heading 4"/>
    <w:basedOn w:val="Normale"/>
    <w:next w:val="Normale"/>
    <w:link w:val="Titolo4Carattere"/>
    <w:uiPriority w:val="9"/>
    <w:qFormat/>
    <w:rsid w:val="00B81CCC"/>
    <w:pPr>
      <w:keepNext/>
      <w:keepLines/>
      <w:numPr>
        <w:ilvl w:val="3"/>
        <w:numId w:val="1"/>
      </w:numPr>
      <w:spacing w:before="200" w:after="0"/>
      <w:outlineLvl w:val="3"/>
    </w:pPr>
    <w:rPr>
      <w:rFonts w:ascii="Calibri Light" w:eastAsia="SimSun" w:hAnsi="Calibri Light" w:cs="Times New Roman"/>
      <w:b/>
      <w:bCs/>
      <w:i/>
      <w:iCs/>
      <w:color w:val="000000"/>
    </w:rPr>
  </w:style>
  <w:style w:type="paragraph" w:styleId="Titolo5">
    <w:name w:val="heading 5"/>
    <w:basedOn w:val="Normale"/>
    <w:next w:val="Normale"/>
    <w:link w:val="Titolo5Carattere"/>
    <w:uiPriority w:val="9"/>
    <w:qFormat/>
    <w:rsid w:val="00B81CCC"/>
    <w:pPr>
      <w:keepNext/>
      <w:keepLines/>
      <w:numPr>
        <w:ilvl w:val="4"/>
        <w:numId w:val="1"/>
      </w:numPr>
      <w:spacing w:before="200" w:after="0"/>
      <w:outlineLvl w:val="4"/>
    </w:pPr>
    <w:rPr>
      <w:rFonts w:ascii="Calibri Light" w:eastAsia="SimSun" w:hAnsi="Calibri Light" w:cs="Times New Roman"/>
      <w:color w:val="323E4F"/>
    </w:rPr>
  </w:style>
  <w:style w:type="paragraph" w:styleId="Titolo6">
    <w:name w:val="heading 6"/>
    <w:basedOn w:val="Normale"/>
    <w:next w:val="Normale"/>
    <w:link w:val="Titolo6Carattere"/>
    <w:uiPriority w:val="9"/>
    <w:qFormat/>
    <w:rsid w:val="00B81CCC"/>
    <w:pPr>
      <w:keepNext/>
      <w:keepLines/>
      <w:numPr>
        <w:ilvl w:val="5"/>
        <w:numId w:val="1"/>
      </w:numPr>
      <w:spacing w:before="200" w:after="0"/>
      <w:outlineLvl w:val="5"/>
    </w:pPr>
    <w:rPr>
      <w:rFonts w:ascii="Calibri Light" w:eastAsia="SimSun" w:hAnsi="Calibri Light" w:cs="Times New Roman"/>
      <w:i/>
      <w:iCs/>
      <w:color w:val="323E4F"/>
    </w:rPr>
  </w:style>
  <w:style w:type="paragraph" w:styleId="Titolo7">
    <w:name w:val="heading 7"/>
    <w:basedOn w:val="Normale"/>
    <w:next w:val="Normale"/>
    <w:link w:val="Titolo7Carattere"/>
    <w:uiPriority w:val="9"/>
    <w:qFormat/>
    <w:rsid w:val="00B81CCC"/>
    <w:pPr>
      <w:keepNext/>
      <w:keepLines/>
      <w:numPr>
        <w:ilvl w:val="6"/>
        <w:numId w:val="1"/>
      </w:numPr>
      <w:spacing w:before="200" w:after="0"/>
      <w:outlineLvl w:val="6"/>
    </w:pPr>
    <w:rPr>
      <w:rFonts w:ascii="Calibri Light" w:eastAsia="SimSun" w:hAnsi="Calibri Light" w:cs="Times New Roman"/>
      <w:i/>
      <w:iCs/>
      <w:color w:val="404040"/>
    </w:rPr>
  </w:style>
  <w:style w:type="paragraph" w:styleId="Titolo8">
    <w:name w:val="heading 8"/>
    <w:basedOn w:val="Normale"/>
    <w:next w:val="Normale"/>
    <w:link w:val="Titolo8Carattere"/>
    <w:uiPriority w:val="9"/>
    <w:qFormat/>
    <w:rsid w:val="00B81CCC"/>
    <w:pPr>
      <w:keepNext/>
      <w:keepLines/>
      <w:numPr>
        <w:ilvl w:val="7"/>
        <w:numId w:val="1"/>
      </w:numPr>
      <w:spacing w:before="200" w:after="0"/>
      <w:outlineLvl w:val="7"/>
    </w:pPr>
    <w:rPr>
      <w:rFonts w:ascii="Calibri Light" w:eastAsia="SimSun" w:hAnsi="Calibri Light" w:cs="Times New Roman"/>
      <w:color w:val="404040"/>
      <w:sz w:val="20"/>
      <w:szCs w:val="20"/>
    </w:rPr>
  </w:style>
  <w:style w:type="paragraph" w:styleId="Titolo9">
    <w:name w:val="heading 9"/>
    <w:basedOn w:val="Normale"/>
    <w:next w:val="Normale"/>
    <w:link w:val="Titolo9Carattere"/>
    <w:uiPriority w:val="9"/>
    <w:qFormat/>
    <w:rsid w:val="00B81CCC"/>
    <w:pPr>
      <w:keepNext/>
      <w:keepLines/>
      <w:numPr>
        <w:ilvl w:val="8"/>
        <w:numId w:val="1"/>
      </w:numPr>
      <w:spacing w:before="200" w:after="0"/>
      <w:outlineLvl w:val="8"/>
    </w:pPr>
    <w:rPr>
      <w:rFonts w:ascii="Calibri Light" w:eastAsia="SimSun"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B75B9"/>
    <w:rPr>
      <w:rFonts w:ascii="Arial" w:eastAsia="SimSun" w:hAnsi="Arial" w:cs="Arial"/>
      <w:b/>
      <w:bCs/>
      <w:smallCaps/>
      <w:color w:val="000000"/>
      <w:sz w:val="36"/>
      <w:szCs w:val="36"/>
    </w:rPr>
  </w:style>
  <w:style w:type="paragraph" w:styleId="Testofumetto">
    <w:name w:val="Balloon Text"/>
    <w:basedOn w:val="Normale"/>
    <w:link w:val="TestofumettoCarattere"/>
    <w:uiPriority w:val="99"/>
    <w:semiHidden/>
    <w:unhideWhenUsed/>
    <w:rsid w:val="00D4179D"/>
    <w:rPr>
      <w:rFonts w:ascii="Tahoma" w:hAnsi="Tahoma"/>
      <w:sz w:val="16"/>
      <w:szCs w:val="16"/>
      <w:lang w:val="x-none" w:eastAsia="x-none"/>
    </w:rPr>
  </w:style>
  <w:style w:type="character" w:customStyle="1" w:styleId="TestofumettoCarattere">
    <w:name w:val="Testo fumetto Carattere"/>
    <w:link w:val="Testofumetto"/>
    <w:uiPriority w:val="99"/>
    <w:semiHidden/>
    <w:rsid w:val="00D4179D"/>
    <w:rPr>
      <w:rFonts w:ascii="Tahoma" w:hAnsi="Tahoma" w:cs="Tahoma"/>
      <w:sz w:val="16"/>
      <w:szCs w:val="16"/>
    </w:rPr>
  </w:style>
  <w:style w:type="character" w:customStyle="1" w:styleId="Titolo2Carattere">
    <w:name w:val="Titolo 2 Carattere"/>
    <w:link w:val="Titolo2"/>
    <w:uiPriority w:val="9"/>
    <w:rsid w:val="002B75B9"/>
    <w:rPr>
      <w:rFonts w:ascii="Arial" w:eastAsia="SimSun" w:hAnsi="Arial" w:cs="Arial"/>
      <w:b/>
      <w:bCs/>
      <w:smallCaps/>
      <w:color w:val="000000"/>
      <w:sz w:val="28"/>
      <w:szCs w:val="28"/>
    </w:rPr>
  </w:style>
  <w:style w:type="paragraph" w:customStyle="1" w:styleId="Grigliamedia1-Colore21">
    <w:name w:val="Griglia media 1 - Colore 21"/>
    <w:basedOn w:val="Normale"/>
    <w:uiPriority w:val="34"/>
    <w:qFormat/>
    <w:rsid w:val="00D4179D"/>
    <w:pPr>
      <w:ind w:left="720"/>
      <w:contextualSpacing/>
    </w:pPr>
  </w:style>
  <w:style w:type="character" w:styleId="Rimandocommento">
    <w:name w:val="annotation reference"/>
    <w:uiPriority w:val="99"/>
    <w:semiHidden/>
    <w:unhideWhenUsed/>
    <w:rsid w:val="00D4179D"/>
    <w:rPr>
      <w:sz w:val="16"/>
      <w:szCs w:val="16"/>
    </w:rPr>
  </w:style>
  <w:style w:type="paragraph" w:styleId="Testocommento">
    <w:name w:val="annotation text"/>
    <w:basedOn w:val="Normale"/>
    <w:link w:val="TestocommentoCarattere"/>
    <w:uiPriority w:val="99"/>
    <w:unhideWhenUsed/>
    <w:rsid w:val="00D4179D"/>
    <w:pPr>
      <w:jc w:val="left"/>
    </w:pPr>
    <w:rPr>
      <w:rFonts w:ascii="Times New Roman" w:hAnsi="Times New Roman"/>
      <w:sz w:val="20"/>
      <w:szCs w:val="20"/>
      <w:lang w:val="x-none"/>
    </w:rPr>
  </w:style>
  <w:style w:type="character" w:customStyle="1" w:styleId="TestocommentoCarattere">
    <w:name w:val="Testo commento Carattere"/>
    <w:link w:val="Testocommento"/>
    <w:uiPriority w:val="99"/>
    <w:rsid w:val="00D4179D"/>
    <w:rPr>
      <w:rFonts w:ascii="Times New Roman" w:hAnsi="Times New Roman" w:cs="Times New Roman"/>
      <w:sz w:val="20"/>
      <w:szCs w:val="20"/>
      <w:lang w:eastAsia="it-IT"/>
    </w:rPr>
  </w:style>
  <w:style w:type="character" w:customStyle="1" w:styleId="Titolo3Carattere">
    <w:name w:val="Titolo 3 Carattere"/>
    <w:link w:val="Titolo3"/>
    <w:uiPriority w:val="9"/>
    <w:rsid w:val="00B81CCC"/>
    <w:rPr>
      <w:rFonts w:ascii="Calibri Light" w:eastAsia="SimSun" w:hAnsi="Calibri Light"/>
      <w:b/>
      <w:bCs/>
      <w:color w:val="000000"/>
      <w:sz w:val="22"/>
      <w:szCs w:val="24"/>
    </w:rPr>
  </w:style>
  <w:style w:type="paragraph" w:customStyle="1" w:styleId="Grigliatab31">
    <w:name w:val="Griglia tab. 31"/>
    <w:basedOn w:val="Titolo1"/>
    <w:next w:val="Normale"/>
    <w:uiPriority w:val="39"/>
    <w:semiHidden/>
    <w:unhideWhenUsed/>
    <w:qFormat/>
    <w:rsid w:val="00B81CCC"/>
    <w:pPr>
      <w:outlineLvl w:val="9"/>
    </w:pPr>
  </w:style>
  <w:style w:type="paragraph" w:styleId="Sommario1">
    <w:name w:val="toc 1"/>
    <w:basedOn w:val="Normale"/>
    <w:next w:val="Normale"/>
    <w:autoRedefine/>
    <w:uiPriority w:val="39"/>
    <w:unhideWhenUsed/>
    <w:rsid w:val="003C06E1"/>
    <w:pPr>
      <w:tabs>
        <w:tab w:val="left" w:pos="1320"/>
        <w:tab w:val="right" w:leader="dot" w:pos="9628"/>
      </w:tabs>
    </w:pPr>
    <w:rPr>
      <w:b/>
      <w:noProof/>
      <w:color w:val="000000"/>
      <w:sz w:val="24"/>
    </w:rPr>
  </w:style>
  <w:style w:type="paragraph" w:styleId="Sommario2">
    <w:name w:val="toc 2"/>
    <w:basedOn w:val="Normale"/>
    <w:next w:val="Normale"/>
    <w:autoRedefine/>
    <w:uiPriority w:val="39"/>
    <w:unhideWhenUsed/>
    <w:rsid w:val="006014EC"/>
    <w:pPr>
      <w:tabs>
        <w:tab w:val="left" w:pos="880"/>
        <w:tab w:val="right" w:leader="dot" w:pos="9628"/>
      </w:tabs>
      <w:ind w:left="357"/>
    </w:pPr>
    <w:rPr>
      <w:b/>
      <w:noProof/>
      <w:color w:val="000000"/>
    </w:rPr>
  </w:style>
  <w:style w:type="character" w:styleId="Collegamentoipertestuale">
    <w:name w:val="Hyperlink"/>
    <w:uiPriority w:val="99"/>
    <w:unhideWhenUsed/>
    <w:rsid w:val="00C11B1B"/>
    <w:rPr>
      <w:color w:val="0000FF"/>
      <w:u w:val="single"/>
    </w:rPr>
  </w:style>
  <w:style w:type="paragraph" w:styleId="Titolo">
    <w:name w:val="Title"/>
    <w:basedOn w:val="Normale"/>
    <w:next w:val="Normale"/>
    <w:link w:val="TitoloCarattere"/>
    <w:uiPriority w:val="10"/>
    <w:qFormat/>
    <w:rsid w:val="002B75B9"/>
    <w:pPr>
      <w:spacing w:before="100" w:beforeAutospacing="1" w:after="100" w:afterAutospacing="1" w:line="360" w:lineRule="auto"/>
      <w:jc w:val="center"/>
    </w:pPr>
    <w:rPr>
      <w:b/>
      <w:sz w:val="48"/>
    </w:rPr>
  </w:style>
  <w:style w:type="character" w:customStyle="1" w:styleId="TitoloCarattere">
    <w:name w:val="Titolo Carattere"/>
    <w:link w:val="Titolo"/>
    <w:uiPriority w:val="10"/>
    <w:rsid w:val="002B75B9"/>
    <w:rPr>
      <w:rFonts w:ascii="Arial" w:hAnsi="Arial" w:cs="Arial"/>
      <w:b/>
      <w:sz w:val="48"/>
      <w:szCs w:val="24"/>
    </w:rPr>
  </w:style>
  <w:style w:type="paragraph" w:styleId="Sommario3">
    <w:name w:val="toc 3"/>
    <w:basedOn w:val="Normale"/>
    <w:next w:val="Normale"/>
    <w:autoRedefine/>
    <w:uiPriority w:val="39"/>
    <w:unhideWhenUsed/>
    <w:rsid w:val="006D628C"/>
    <w:pPr>
      <w:tabs>
        <w:tab w:val="right" w:leader="dot" w:pos="9628"/>
      </w:tabs>
      <w:ind w:left="440"/>
    </w:pPr>
  </w:style>
  <w:style w:type="paragraph" w:customStyle="1" w:styleId="Paragrafoelenco2">
    <w:name w:val="Paragrafo elenco2"/>
    <w:basedOn w:val="Normale"/>
    <w:rsid w:val="000A18E5"/>
    <w:pPr>
      <w:widowControl w:val="0"/>
      <w:suppressAutoHyphens/>
      <w:ind w:left="720"/>
      <w:contextualSpacing/>
      <w:jc w:val="left"/>
    </w:pPr>
    <w:rPr>
      <w:rFonts w:ascii="Liberation Serif" w:eastAsia="SimSun" w:hAnsi="Liberation Serif" w:cs="Mangal"/>
      <w:kern w:val="1"/>
      <w:sz w:val="24"/>
      <w:lang w:eastAsia="zh-CN" w:bidi="hi-IN"/>
    </w:rPr>
  </w:style>
  <w:style w:type="paragraph" w:styleId="Pidipagina">
    <w:name w:val="footer"/>
    <w:basedOn w:val="Normale"/>
    <w:link w:val="PidipaginaCarattere"/>
    <w:uiPriority w:val="99"/>
    <w:rsid w:val="000A18E5"/>
    <w:pPr>
      <w:widowControl w:val="0"/>
      <w:suppressLineNumbers/>
      <w:tabs>
        <w:tab w:val="center" w:pos="4819"/>
        <w:tab w:val="right" w:pos="9638"/>
      </w:tabs>
      <w:suppressAutoHyphens/>
      <w:jc w:val="left"/>
    </w:pPr>
    <w:rPr>
      <w:rFonts w:ascii="Liberation Serif" w:eastAsia="SimSun" w:hAnsi="Liberation Serif" w:cs="Mangal"/>
      <w:kern w:val="1"/>
      <w:sz w:val="24"/>
      <w:lang w:val="x-none" w:eastAsia="zh-CN" w:bidi="hi-IN"/>
    </w:rPr>
  </w:style>
  <w:style w:type="character" w:customStyle="1" w:styleId="PidipaginaCarattere">
    <w:name w:val="Piè di pagina Carattere"/>
    <w:link w:val="Pidipagina"/>
    <w:uiPriority w:val="99"/>
    <w:rsid w:val="000A18E5"/>
    <w:rPr>
      <w:rFonts w:ascii="Liberation Serif" w:eastAsia="SimSun" w:hAnsi="Liberation Serif" w:cs="Mangal"/>
      <w:kern w:val="1"/>
      <w:sz w:val="24"/>
      <w:szCs w:val="24"/>
      <w:lang w:eastAsia="zh-CN" w:bidi="hi-IN"/>
    </w:rPr>
  </w:style>
  <w:style w:type="paragraph" w:styleId="Sommario4">
    <w:name w:val="toc 4"/>
    <w:basedOn w:val="Normale"/>
    <w:next w:val="Normale"/>
    <w:autoRedefine/>
    <w:uiPriority w:val="39"/>
    <w:unhideWhenUsed/>
    <w:rsid w:val="001F450D"/>
    <w:pPr>
      <w:spacing w:after="100"/>
      <w:ind w:left="660"/>
    </w:pPr>
  </w:style>
  <w:style w:type="paragraph" w:styleId="Sommario5">
    <w:name w:val="toc 5"/>
    <w:basedOn w:val="Normale"/>
    <w:next w:val="Normale"/>
    <w:autoRedefine/>
    <w:uiPriority w:val="39"/>
    <w:unhideWhenUsed/>
    <w:rsid w:val="001F450D"/>
    <w:pPr>
      <w:spacing w:after="100"/>
      <w:ind w:left="880"/>
    </w:pPr>
  </w:style>
  <w:style w:type="paragraph" w:styleId="Sommario6">
    <w:name w:val="toc 6"/>
    <w:basedOn w:val="Normale"/>
    <w:next w:val="Normale"/>
    <w:autoRedefine/>
    <w:uiPriority w:val="39"/>
    <w:unhideWhenUsed/>
    <w:rsid w:val="001E0C9D"/>
    <w:pPr>
      <w:spacing w:after="100"/>
      <w:ind w:left="142" w:hanging="142"/>
      <w:jc w:val="center"/>
    </w:pPr>
    <w:rPr>
      <w:b/>
      <w:sz w:val="28"/>
      <w:szCs w:val="28"/>
    </w:rPr>
  </w:style>
  <w:style w:type="paragraph" w:styleId="Sommario7">
    <w:name w:val="toc 7"/>
    <w:basedOn w:val="Normale"/>
    <w:next w:val="Normale"/>
    <w:autoRedefine/>
    <w:uiPriority w:val="39"/>
    <w:unhideWhenUsed/>
    <w:rsid w:val="001F450D"/>
    <w:pPr>
      <w:spacing w:after="100"/>
      <w:ind w:left="1320"/>
    </w:pPr>
  </w:style>
  <w:style w:type="paragraph" w:styleId="Sommario8">
    <w:name w:val="toc 8"/>
    <w:basedOn w:val="Normale"/>
    <w:next w:val="Normale"/>
    <w:autoRedefine/>
    <w:uiPriority w:val="39"/>
    <w:unhideWhenUsed/>
    <w:rsid w:val="001F450D"/>
    <w:pPr>
      <w:spacing w:after="100"/>
      <w:ind w:left="1540"/>
    </w:pPr>
  </w:style>
  <w:style w:type="paragraph" w:styleId="Sommario9">
    <w:name w:val="toc 9"/>
    <w:basedOn w:val="Normale"/>
    <w:next w:val="Normale"/>
    <w:autoRedefine/>
    <w:uiPriority w:val="39"/>
    <w:unhideWhenUsed/>
    <w:rsid w:val="001F450D"/>
    <w:pPr>
      <w:spacing w:after="100"/>
      <w:ind w:left="1760"/>
    </w:pPr>
  </w:style>
  <w:style w:type="paragraph" w:styleId="NormaleWeb">
    <w:name w:val="Normal (Web)"/>
    <w:basedOn w:val="Normale"/>
    <w:uiPriority w:val="99"/>
    <w:unhideWhenUsed/>
    <w:rsid w:val="00F31D4F"/>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Carpredefinitoparagrafo"/>
    <w:rsid w:val="007F50BB"/>
  </w:style>
  <w:style w:type="paragraph" w:styleId="Corpotesto">
    <w:name w:val="Body Text"/>
    <w:aliases w:val="Corpo del testo"/>
    <w:basedOn w:val="Normale"/>
    <w:link w:val="CorpotestoCarattere1"/>
    <w:unhideWhenUsed/>
    <w:rsid w:val="00B902B6"/>
    <w:pPr>
      <w:spacing w:before="120"/>
    </w:pPr>
    <w:rPr>
      <w:rFonts w:ascii="Times New Roman" w:hAnsi="Times New Roman"/>
      <w:szCs w:val="20"/>
      <w:lang w:val="x-none" w:eastAsia="x-none"/>
    </w:rPr>
  </w:style>
  <w:style w:type="character" w:customStyle="1" w:styleId="CorpotestoCarattere1">
    <w:name w:val="Corpo testo Carattere1"/>
    <w:aliases w:val="Corpo del testo Carattere"/>
    <w:link w:val="Corpotesto"/>
    <w:rsid w:val="00B902B6"/>
    <w:rPr>
      <w:rFonts w:ascii="Times New Roman" w:eastAsia="Times New Roman" w:hAnsi="Times New Roman"/>
      <w:sz w:val="22"/>
    </w:rPr>
  </w:style>
  <w:style w:type="paragraph" w:customStyle="1" w:styleId="CM71">
    <w:name w:val="CM71"/>
    <w:basedOn w:val="Normale"/>
    <w:rsid w:val="007E1B52"/>
    <w:pPr>
      <w:widowControl w:val="0"/>
      <w:suppressAutoHyphens/>
      <w:jc w:val="left"/>
    </w:pPr>
    <w:rPr>
      <w:rFonts w:ascii="Verdana" w:eastAsia="Arial" w:hAnsi="Verdana" w:cs="Verdana"/>
      <w:kern w:val="2"/>
      <w:sz w:val="24"/>
      <w:lang w:eastAsia="ar-SA" w:bidi="hi-IN"/>
    </w:rPr>
  </w:style>
  <w:style w:type="paragraph" w:customStyle="1" w:styleId="Default">
    <w:name w:val="Default"/>
    <w:rsid w:val="00B20F47"/>
    <w:pPr>
      <w:widowControl w:val="0"/>
      <w:suppressAutoHyphens/>
      <w:spacing w:after="160" w:line="259" w:lineRule="auto"/>
    </w:pPr>
    <w:rPr>
      <w:rFonts w:ascii="Verdana" w:eastAsia="Arial" w:hAnsi="Verdana" w:cs="Verdana"/>
      <w:color w:val="000000"/>
      <w:kern w:val="2"/>
      <w:sz w:val="24"/>
      <w:szCs w:val="24"/>
      <w:lang w:eastAsia="ar-SA" w:bidi="hi-IN"/>
    </w:rPr>
  </w:style>
  <w:style w:type="character" w:customStyle="1" w:styleId="Enfasigrassetto2">
    <w:name w:val="Enfasi (grassetto)2"/>
    <w:rsid w:val="00FF7A3F"/>
    <w:rPr>
      <w:b/>
      <w:bCs/>
    </w:rPr>
  </w:style>
  <w:style w:type="paragraph" w:styleId="Soggettocommento">
    <w:name w:val="annotation subject"/>
    <w:basedOn w:val="Testocommento"/>
    <w:next w:val="Testocommento"/>
    <w:link w:val="SoggettocommentoCarattere"/>
    <w:uiPriority w:val="99"/>
    <w:semiHidden/>
    <w:unhideWhenUsed/>
    <w:rsid w:val="00110EB2"/>
    <w:pPr>
      <w:ind w:left="499" w:hanging="357"/>
      <w:jc w:val="both"/>
    </w:pPr>
    <w:rPr>
      <w:b/>
      <w:bCs/>
      <w:lang w:eastAsia="en-US"/>
    </w:rPr>
  </w:style>
  <w:style w:type="character" w:customStyle="1" w:styleId="SoggettocommentoCarattere">
    <w:name w:val="Soggetto commento Carattere"/>
    <w:link w:val="Soggettocommento"/>
    <w:uiPriority w:val="99"/>
    <w:semiHidden/>
    <w:rsid w:val="00110EB2"/>
    <w:rPr>
      <w:rFonts w:ascii="Times New Roman" w:hAnsi="Times New Roman" w:cs="Times New Roman"/>
      <w:b/>
      <w:bCs/>
      <w:sz w:val="20"/>
      <w:szCs w:val="20"/>
      <w:lang w:eastAsia="en-US"/>
    </w:rPr>
  </w:style>
  <w:style w:type="paragraph" w:customStyle="1" w:styleId="Paragrafoelenco1">
    <w:name w:val="Paragrafo elenco1"/>
    <w:basedOn w:val="Normale"/>
    <w:rsid w:val="0065749F"/>
    <w:pPr>
      <w:suppressAutoHyphens/>
      <w:ind w:left="720"/>
      <w:contextualSpacing/>
      <w:jc w:val="left"/>
    </w:pPr>
    <w:rPr>
      <w:rFonts w:ascii="Times New Roman" w:hAnsi="Times New Roman"/>
      <w:kern w:val="1"/>
      <w:sz w:val="24"/>
    </w:rPr>
  </w:style>
  <w:style w:type="character" w:styleId="Enfasigrassetto">
    <w:name w:val="Strong"/>
    <w:uiPriority w:val="22"/>
    <w:qFormat/>
    <w:rsid w:val="00B81CCC"/>
    <w:rPr>
      <w:b/>
      <w:bCs/>
      <w:color w:val="000000"/>
    </w:rPr>
  </w:style>
  <w:style w:type="paragraph" w:customStyle="1" w:styleId="CorpotestoCarattere">
    <w:name w:val="Corpo testo Carattere"/>
    <w:basedOn w:val="Normale"/>
    <w:link w:val="CorpotestoCarattereCarattere"/>
    <w:rsid w:val="003F767A"/>
    <w:pPr>
      <w:spacing w:before="120"/>
    </w:pPr>
    <w:rPr>
      <w:rFonts w:ascii="Times New Roman" w:hAnsi="Times New Roman"/>
      <w:szCs w:val="20"/>
      <w:lang w:val="x-none" w:eastAsia="x-none"/>
    </w:rPr>
  </w:style>
  <w:style w:type="character" w:customStyle="1" w:styleId="CorpotestoCarattereCarattere">
    <w:name w:val="Corpo testo Carattere Carattere"/>
    <w:link w:val="CorpotestoCarattere"/>
    <w:rsid w:val="003F767A"/>
    <w:rPr>
      <w:rFonts w:ascii="Times New Roman" w:eastAsia="Times New Roman" w:hAnsi="Times New Roman"/>
      <w:sz w:val="22"/>
    </w:rPr>
  </w:style>
  <w:style w:type="paragraph" w:styleId="Intestazione">
    <w:name w:val="header"/>
    <w:basedOn w:val="Normale"/>
    <w:link w:val="IntestazioneCarattere"/>
    <w:uiPriority w:val="99"/>
    <w:unhideWhenUsed/>
    <w:rsid w:val="00AC1F75"/>
    <w:pPr>
      <w:tabs>
        <w:tab w:val="center" w:pos="4819"/>
        <w:tab w:val="right" w:pos="9638"/>
      </w:tabs>
    </w:pPr>
    <w:rPr>
      <w:lang w:val="x-none"/>
    </w:rPr>
  </w:style>
  <w:style w:type="character" w:customStyle="1" w:styleId="IntestazioneCarattere">
    <w:name w:val="Intestazione Carattere"/>
    <w:link w:val="Intestazione"/>
    <w:uiPriority w:val="99"/>
    <w:rsid w:val="00AC1F75"/>
    <w:rPr>
      <w:sz w:val="22"/>
      <w:szCs w:val="22"/>
      <w:lang w:eastAsia="en-US"/>
    </w:rPr>
  </w:style>
  <w:style w:type="character" w:customStyle="1" w:styleId="Titolo4Carattere">
    <w:name w:val="Titolo 4 Carattere"/>
    <w:link w:val="Titolo4"/>
    <w:uiPriority w:val="9"/>
    <w:rsid w:val="00B81CCC"/>
    <w:rPr>
      <w:rFonts w:ascii="Calibri Light" w:eastAsia="SimSun" w:hAnsi="Calibri Light"/>
      <w:b/>
      <w:bCs/>
      <w:i/>
      <w:iCs/>
      <w:color w:val="000000"/>
      <w:sz w:val="22"/>
      <w:szCs w:val="24"/>
    </w:rPr>
  </w:style>
  <w:style w:type="character" w:customStyle="1" w:styleId="Titolo5Carattere">
    <w:name w:val="Titolo 5 Carattere"/>
    <w:link w:val="Titolo5"/>
    <w:uiPriority w:val="9"/>
    <w:rsid w:val="00B81CCC"/>
    <w:rPr>
      <w:rFonts w:ascii="Calibri Light" w:eastAsia="SimSun" w:hAnsi="Calibri Light"/>
      <w:color w:val="323E4F"/>
      <w:sz w:val="22"/>
      <w:szCs w:val="24"/>
    </w:rPr>
  </w:style>
  <w:style w:type="character" w:customStyle="1" w:styleId="Titolo6Carattere">
    <w:name w:val="Titolo 6 Carattere"/>
    <w:link w:val="Titolo6"/>
    <w:uiPriority w:val="9"/>
    <w:rsid w:val="00B81CCC"/>
    <w:rPr>
      <w:rFonts w:ascii="Calibri Light" w:eastAsia="SimSun" w:hAnsi="Calibri Light"/>
      <w:i/>
      <w:iCs/>
      <w:color w:val="323E4F"/>
      <w:sz w:val="22"/>
      <w:szCs w:val="24"/>
    </w:rPr>
  </w:style>
  <w:style w:type="character" w:customStyle="1" w:styleId="Titolo7Carattere">
    <w:name w:val="Titolo 7 Carattere"/>
    <w:link w:val="Titolo7"/>
    <w:uiPriority w:val="9"/>
    <w:rsid w:val="00B81CCC"/>
    <w:rPr>
      <w:rFonts w:ascii="Calibri Light" w:eastAsia="SimSun" w:hAnsi="Calibri Light"/>
      <w:i/>
      <w:iCs/>
      <w:color w:val="404040"/>
      <w:sz w:val="22"/>
      <w:szCs w:val="24"/>
    </w:rPr>
  </w:style>
  <w:style w:type="character" w:customStyle="1" w:styleId="Titolo8Carattere">
    <w:name w:val="Titolo 8 Carattere"/>
    <w:link w:val="Titolo8"/>
    <w:uiPriority w:val="9"/>
    <w:rsid w:val="00B81CCC"/>
    <w:rPr>
      <w:rFonts w:ascii="Calibri Light" w:eastAsia="SimSun" w:hAnsi="Calibri Light"/>
      <w:color w:val="404040"/>
    </w:rPr>
  </w:style>
  <w:style w:type="character" w:customStyle="1" w:styleId="Titolo9Carattere">
    <w:name w:val="Titolo 9 Carattere"/>
    <w:link w:val="Titolo9"/>
    <w:uiPriority w:val="9"/>
    <w:rsid w:val="00B81CCC"/>
    <w:rPr>
      <w:rFonts w:ascii="Calibri Light" w:eastAsia="SimSun" w:hAnsi="Calibri Light"/>
      <w:i/>
      <w:iCs/>
      <w:color w:val="404040"/>
    </w:rPr>
  </w:style>
  <w:style w:type="paragraph" w:styleId="Sottotitolo">
    <w:name w:val="Subtitle"/>
    <w:basedOn w:val="Normale"/>
    <w:next w:val="Normale"/>
    <w:link w:val="SottotitoloCarattere"/>
    <w:uiPriority w:val="11"/>
    <w:qFormat/>
    <w:rsid w:val="00B81CCC"/>
    <w:pPr>
      <w:numPr>
        <w:ilvl w:val="1"/>
      </w:numPr>
    </w:pPr>
    <w:rPr>
      <w:color w:val="5A5A5A"/>
      <w:spacing w:val="10"/>
    </w:rPr>
  </w:style>
  <w:style w:type="character" w:customStyle="1" w:styleId="SottotitoloCarattere">
    <w:name w:val="Sottotitolo Carattere"/>
    <w:link w:val="Sottotitolo"/>
    <w:uiPriority w:val="11"/>
    <w:rsid w:val="00B81CCC"/>
    <w:rPr>
      <w:color w:val="5A5A5A"/>
      <w:spacing w:val="10"/>
    </w:rPr>
  </w:style>
  <w:style w:type="paragraph" w:styleId="Testonotaapidipagina">
    <w:name w:val="footnote text"/>
    <w:basedOn w:val="Normale"/>
    <w:link w:val="TestonotaapidipaginaCarattere"/>
    <w:uiPriority w:val="99"/>
    <w:semiHidden/>
    <w:unhideWhenUsed/>
    <w:rsid w:val="0079429A"/>
    <w:rPr>
      <w:sz w:val="20"/>
      <w:szCs w:val="20"/>
    </w:rPr>
  </w:style>
  <w:style w:type="character" w:customStyle="1" w:styleId="TestonotaapidipaginaCarattere">
    <w:name w:val="Testo nota a piè di pagina Carattere"/>
    <w:link w:val="Testonotaapidipagina"/>
    <w:uiPriority w:val="99"/>
    <w:semiHidden/>
    <w:rsid w:val="0079429A"/>
    <w:rPr>
      <w:lang w:eastAsia="en-US"/>
    </w:rPr>
  </w:style>
  <w:style w:type="character" w:styleId="Rimandonotaapidipagina">
    <w:name w:val="footnote reference"/>
    <w:uiPriority w:val="99"/>
    <w:semiHidden/>
    <w:unhideWhenUsed/>
    <w:rsid w:val="0079429A"/>
    <w:rPr>
      <w:vertAlign w:val="superscript"/>
    </w:rPr>
  </w:style>
  <w:style w:type="paragraph" w:styleId="Didascalia">
    <w:name w:val="caption"/>
    <w:basedOn w:val="Normale"/>
    <w:next w:val="Normale"/>
    <w:uiPriority w:val="35"/>
    <w:qFormat/>
    <w:rsid w:val="00B81CCC"/>
    <w:pPr>
      <w:spacing w:after="200" w:line="240" w:lineRule="auto"/>
    </w:pPr>
    <w:rPr>
      <w:i/>
      <w:iCs/>
      <w:color w:val="44546A"/>
      <w:sz w:val="18"/>
      <w:szCs w:val="18"/>
    </w:rPr>
  </w:style>
  <w:style w:type="character" w:styleId="Enfasicorsivo">
    <w:name w:val="Emphasis"/>
    <w:uiPriority w:val="20"/>
    <w:qFormat/>
    <w:rsid w:val="00B81CCC"/>
    <w:rPr>
      <w:i/>
      <w:iCs/>
      <w:color w:val="auto"/>
    </w:rPr>
  </w:style>
  <w:style w:type="paragraph" w:customStyle="1" w:styleId="Sfondomedio1-Colore11">
    <w:name w:val="Sfondo medio 1 - Colore 11"/>
    <w:uiPriority w:val="1"/>
    <w:qFormat/>
    <w:rsid w:val="00B81CCC"/>
    <w:rPr>
      <w:sz w:val="22"/>
      <w:szCs w:val="22"/>
    </w:rPr>
  </w:style>
  <w:style w:type="paragraph" w:customStyle="1" w:styleId="Grigliamedia2-Colore21">
    <w:name w:val="Griglia media 2 - Colore 21"/>
    <w:basedOn w:val="Normale"/>
    <w:next w:val="Normale"/>
    <w:link w:val="Grigliamedia2-Colore2Carattere"/>
    <w:uiPriority w:val="29"/>
    <w:qFormat/>
    <w:rsid w:val="00B81CCC"/>
    <w:pPr>
      <w:spacing w:before="160"/>
      <w:ind w:left="720" w:right="720"/>
    </w:pPr>
    <w:rPr>
      <w:i/>
      <w:iCs/>
      <w:color w:val="000000"/>
    </w:rPr>
  </w:style>
  <w:style w:type="character" w:customStyle="1" w:styleId="Grigliamedia2-Colore2Carattere">
    <w:name w:val="Griglia media 2 - Colore 2 Carattere"/>
    <w:link w:val="Grigliamedia2-Colore21"/>
    <w:uiPriority w:val="29"/>
    <w:rsid w:val="00B81CCC"/>
    <w:rPr>
      <w:i/>
      <w:iCs/>
      <w:color w:val="000000"/>
    </w:rPr>
  </w:style>
  <w:style w:type="paragraph" w:customStyle="1" w:styleId="Grigliamedia3-Colore21">
    <w:name w:val="Griglia media 3 - Colore 21"/>
    <w:basedOn w:val="Normale"/>
    <w:next w:val="Normale"/>
    <w:link w:val="Grigliamedia3-Colore2Carattere"/>
    <w:uiPriority w:val="30"/>
    <w:qFormat/>
    <w:rsid w:val="00B81CC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rigliamedia3-Colore2Carattere">
    <w:name w:val="Griglia media 3 - Colore 2 Carattere"/>
    <w:link w:val="Grigliamedia3-Colore21"/>
    <w:uiPriority w:val="30"/>
    <w:rsid w:val="00B81CCC"/>
    <w:rPr>
      <w:color w:val="000000"/>
      <w:shd w:val="clear" w:color="auto" w:fill="F2F2F2"/>
    </w:rPr>
  </w:style>
  <w:style w:type="character" w:customStyle="1" w:styleId="Tabellasemplice-31">
    <w:name w:val="Tabella semplice - 31"/>
    <w:uiPriority w:val="19"/>
    <w:qFormat/>
    <w:rsid w:val="00B81CCC"/>
    <w:rPr>
      <w:i/>
      <w:iCs/>
      <w:color w:val="404040"/>
    </w:rPr>
  </w:style>
  <w:style w:type="character" w:customStyle="1" w:styleId="Tabellasemplice41">
    <w:name w:val="Tabella semplice 41"/>
    <w:uiPriority w:val="21"/>
    <w:qFormat/>
    <w:rsid w:val="00B81CCC"/>
    <w:rPr>
      <w:b/>
      <w:bCs/>
      <w:i/>
      <w:iCs/>
      <w:caps/>
    </w:rPr>
  </w:style>
  <w:style w:type="character" w:customStyle="1" w:styleId="Tabellasemplice51">
    <w:name w:val="Tabella semplice 51"/>
    <w:uiPriority w:val="31"/>
    <w:qFormat/>
    <w:rsid w:val="00B81CCC"/>
    <w:rPr>
      <w:smallCaps/>
      <w:color w:val="404040"/>
      <w:u w:val="single" w:color="7F7F7F"/>
    </w:rPr>
  </w:style>
  <w:style w:type="character" w:customStyle="1" w:styleId="Grigliatabellachiara1">
    <w:name w:val="Griglia tabella chiara1"/>
    <w:uiPriority w:val="32"/>
    <w:qFormat/>
    <w:rsid w:val="00B81CCC"/>
    <w:rPr>
      <w:b/>
      <w:bCs/>
      <w:smallCaps/>
      <w:u w:val="single"/>
    </w:rPr>
  </w:style>
  <w:style w:type="character" w:customStyle="1" w:styleId="Tabellagriglia1chiara1">
    <w:name w:val="Tabella griglia 1 chiara1"/>
    <w:uiPriority w:val="33"/>
    <w:qFormat/>
    <w:rsid w:val="00B81CCC"/>
    <w:rPr>
      <w:b w:val="0"/>
      <w:bCs w:val="0"/>
      <w:smallCaps/>
      <w:spacing w:val="5"/>
    </w:rPr>
  </w:style>
  <w:style w:type="paragraph" w:styleId="Paragrafoelenco">
    <w:name w:val="List Paragraph"/>
    <w:basedOn w:val="Normale"/>
    <w:uiPriority w:val="72"/>
    <w:qFormat/>
    <w:rsid w:val="001E0C9D"/>
    <w:pPr>
      <w:ind w:left="720"/>
      <w:contextualSpacing/>
    </w:pPr>
  </w:style>
  <w:style w:type="paragraph" w:customStyle="1" w:styleId="Italiano">
    <w:name w:val="Italiano"/>
    <w:basedOn w:val="Normale"/>
    <w:rsid w:val="001E0C9D"/>
    <w:pPr>
      <w:suppressAutoHyphens/>
      <w:spacing w:before="120" w:after="120" w:line="240" w:lineRule="auto"/>
    </w:pPr>
    <w:rPr>
      <w:sz w:val="20"/>
      <w:szCs w:val="20"/>
      <w:lang w:eastAsia="zh-CN"/>
    </w:rPr>
  </w:style>
  <w:style w:type="paragraph" w:customStyle="1" w:styleId="T3titolo">
    <w:name w:val="T3 titolo"/>
    <w:basedOn w:val="Normale"/>
    <w:rsid w:val="001E0C9D"/>
    <w:pPr>
      <w:suppressAutoHyphens/>
      <w:spacing w:before="240" w:after="240" w:line="240" w:lineRule="auto"/>
      <w:jc w:val="center"/>
    </w:pPr>
    <w:rPr>
      <w:sz w:val="20"/>
      <w:szCs w:val="20"/>
      <w:lang w:eastAsia="zh-CN"/>
    </w:rPr>
  </w:style>
  <w:style w:type="paragraph" w:customStyle="1" w:styleId="T4titolo">
    <w:name w:val="T4 titolo"/>
    <w:basedOn w:val="T3titolo"/>
    <w:rsid w:val="001E0C9D"/>
    <w:rPr>
      <w:sz w:val="28"/>
      <w:szCs w:val="28"/>
    </w:rPr>
  </w:style>
  <w:style w:type="paragraph" w:customStyle="1" w:styleId="T5indice">
    <w:name w:val="T5 indice"/>
    <w:basedOn w:val="Italiano"/>
    <w:rsid w:val="001E0C9D"/>
    <w:pPr>
      <w:pageBreakBefore/>
      <w:spacing w:before="240" w:after="240"/>
    </w:pPr>
    <w:rPr>
      <w:b/>
      <w:sz w:val="32"/>
      <w:szCs w:val="32"/>
    </w:rPr>
  </w:style>
  <w:style w:type="table" w:styleId="Grigliatabella">
    <w:name w:val="Table Grid"/>
    <w:basedOn w:val="Tabellanormale"/>
    <w:rsid w:val="001E0C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11">
    <w:name w:val="Tabella griglia 4 - colore 11"/>
    <w:basedOn w:val="Tabellanormale"/>
    <w:uiPriority w:val="47"/>
    <w:rsid w:val="001E0C9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olosommario">
    <w:name w:val="TOC Heading"/>
    <w:basedOn w:val="Titolo1"/>
    <w:next w:val="Normale"/>
    <w:uiPriority w:val="39"/>
    <w:unhideWhenUsed/>
    <w:qFormat/>
    <w:rsid w:val="00F66F15"/>
    <w:pPr>
      <w:numPr>
        <w:numId w:val="0"/>
      </w:numPr>
      <w:pBdr>
        <w:bottom w:val="none" w:sz="0" w:space="0" w:color="auto"/>
      </w:pBd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sz w:val="32"/>
      <w:szCs w:val="32"/>
    </w:rPr>
  </w:style>
  <w:style w:type="table" w:customStyle="1" w:styleId="Tabellagriglia5scura-colore11">
    <w:name w:val="Tabella griglia 5 scura - colore 11"/>
    <w:basedOn w:val="Tabellanormale"/>
    <w:uiPriority w:val="48"/>
    <w:rsid w:val="004637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e">
    <w:name w:val="Normal"/>
    <w:qFormat/>
    <w:rsid w:val="007B33AF"/>
    <w:pPr>
      <w:spacing w:after="60" w:line="276" w:lineRule="auto"/>
      <w:jc w:val="both"/>
    </w:pPr>
    <w:rPr>
      <w:rFonts w:ascii="Arial" w:hAnsi="Arial" w:cs="Arial"/>
      <w:sz w:val="22"/>
      <w:szCs w:val="24"/>
    </w:rPr>
  </w:style>
  <w:style w:type="paragraph" w:styleId="Titolo1">
    <w:name w:val="heading 1"/>
    <w:basedOn w:val="Normale"/>
    <w:next w:val="Normale"/>
    <w:link w:val="Titolo1Carattere"/>
    <w:uiPriority w:val="9"/>
    <w:qFormat/>
    <w:rsid w:val="002B75B9"/>
    <w:pPr>
      <w:keepNext/>
      <w:keepLines/>
      <w:pageBreakBefore/>
      <w:numPr>
        <w:numId w:val="1"/>
      </w:numPr>
      <w:pBdr>
        <w:bottom w:val="single" w:sz="4" w:space="1" w:color="595959"/>
      </w:pBdr>
      <w:spacing w:after="360"/>
      <w:outlineLvl w:val="0"/>
    </w:pPr>
    <w:rPr>
      <w:rFonts w:eastAsia="SimSun"/>
      <w:b/>
      <w:bCs/>
      <w:smallCaps/>
      <w:color w:val="000000"/>
      <w:sz w:val="36"/>
      <w:szCs w:val="36"/>
    </w:rPr>
  </w:style>
  <w:style w:type="paragraph" w:styleId="Titolo2">
    <w:name w:val="heading 2"/>
    <w:basedOn w:val="Normale"/>
    <w:next w:val="Normale"/>
    <w:link w:val="Titolo2Carattere"/>
    <w:uiPriority w:val="9"/>
    <w:qFormat/>
    <w:rsid w:val="002B75B9"/>
    <w:pPr>
      <w:keepNext/>
      <w:keepLines/>
      <w:numPr>
        <w:ilvl w:val="1"/>
        <w:numId w:val="1"/>
      </w:numPr>
      <w:spacing w:before="360" w:after="240"/>
      <w:outlineLvl w:val="1"/>
    </w:pPr>
    <w:rPr>
      <w:rFonts w:eastAsia="SimSun"/>
      <w:b/>
      <w:bCs/>
      <w:smallCaps/>
      <w:color w:val="000000"/>
      <w:sz w:val="28"/>
      <w:szCs w:val="28"/>
    </w:rPr>
  </w:style>
  <w:style w:type="paragraph" w:styleId="Titolo3">
    <w:name w:val="heading 3"/>
    <w:basedOn w:val="Normale"/>
    <w:next w:val="Normale"/>
    <w:link w:val="Titolo3Carattere"/>
    <w:uiPriority w:val="9"/>
    <w:qFormat/>
    <w:rsid w:val="00B81CCC"/>
    <w:pPr>
      <w:keepNext/>
      <w:keepLines/>
      <w:numPr>
        <w:ilvl w:val="2"/>
        <w:numId w:val="1"/>
      </w:numPr>
      <w:spacing w:before="200" w:after="0"/>
      <w:outlineLvl w:val="2"/>
    </w:pPr>
    <w:rPr>
      <w:rFonts w:ascii="Calibri Light" w:eastAsia="SimSun" w:hAnsi="Calibri Light" w:cs="Times New Roman"/>
      <w:b/>
      <w:bCs/>
      <w:color w:val="000000"/>
    </w:rPr>
  </w:style>
  <w:style w:type="paragraph" w:styleId="Titolo4">
    <w:name w:val="heading 4"/>
    <w:basedOn w:val="Normale"/>
    <w:next w:val="Normale"/>
    <w:link w:val="Titolo4Carattere"/>
    <w:uiPriority w:val="9"/>
    <w:qFormat/>
    <w:rsid w:val="00B81CCC"/>
    <w:pPr>
      <w:keepNext/>
      <w:keepLines/>
      <w:numPr>
        <w:ilvl w:val="3"/>
        <w:numId w:val="1"/>
      </w:numPr>
      <w:spacing w:before="200" w:after="0"/>
      <w:outlineLvl w:val="3"/>
    </w:pPr>
    <w:rPr>
      <w:rFonts w:ascii="Calibri Light" w:eastAsia="SimSun" w:hAnsi="Calibri Light" w:cs="Times New Roman"/>
      <w:b/>
      <w:bCs/>
      <w:i/>
      <w:iCs/>
      <w:color w:val="000000"/>
    </w:rPr>
  </w:style>
  <w:style w:type="paragraph" w:styleId="Titolo5">
    <w:name w:val="heading 5"/>
    <w:basedOn w:val="Normale"/>
    <w:next w:val="Normale"/>
    <w:link w:val="Titolo5Carattere"/>
    <w:uiPriority w:val="9"/>
    <w:qFormat/>
    <w:rsid w:val="00B81CCC"/>
    <w:pPr>
      <w:keepNext/>
      <w:keepLines/>
      <w:numPr>
        <w:ilvl w:val="4"/>
        <w:numId w:val="1"/>
      </w:numPr>
      <w:spacing w:before="200" w:after="0"/>
      <w:outlineLvl w:val="4"/>
    </w:pPr>
    <w:rPr>
      <w:rFonts w:ascii="Calibri Light" w:eastAsia="SimSun" w:hAnsi="Calibri Light" w:cs="Times New Roman"/>
      <w:color w:val="323E4F"/>
    </w:rPr>
  </w:style>
  <w:style w:type="paragraph" w:styleId="Titolo6">
    <w:name w:val="heading 6"/>
    <w:basedOn w:val="Normale"/>
    <w:next w:val="Normale"/>
    <w:link w:val="Titolo6Carattere"/>
    <w:uiPriority w:val="9"/>
    <w:qFormat/>
    <w:rsid w:val="00B81CCC"/>
    <w:pPr>
      <w:keepNext/>
      <w:keepLines/>
      <w:numPr>
        <w:ilvl w:val="5"/>
        <w:numId w:val="1"/>
      </w:numPr>
      <w:spacing w:before="200" w:after="0"/>
      <w:outlineLvl w:val="5"/>
    </w:pPr>
    <w:rPr>
      <w:rFonts w:ascii="Calibri Light" w:eastAsia="SimSun" w:hAnsi="Calibri Light" w:cs="Times New Roman"/>
      <w:i/>
      <w:iCs/>
      <w:color w:val="323E4F"/>
    </w:rPr>
  </w:style>
  <w:style w:type="paragraph" w:styleId="Titolo7">
    <w:name w:val="heading 7"/>
    <w:basedOn w:val="Normale"/>
    <w:next w:val="Normale"/>
    <w:link w:val="Titolo7Carattere"/>
    <w:uiPriority w:val="9"/>
    <w:qFormat/>
    <w:rsid w:val="00B81CCC"/>
    <w:pPr>
      <w:keepNext/>
      <w:keepLines/>
      <w:numPr>
        <w:ilvl w:val="6"/>
        <w:numId w:val="1"/>
      </w:numPr>
      <w:spacing w:before="200" w:after="0"/>
      <w:outlineLvl w:val="6"/>
    </w:pPr>
    <w:rPr>
      <w:rFonts w:ascii="Calibri Light" w:eastAsia="SimSun" w:hAnsi="Calibri Light" w:cs="Times New Roman"/>
      <w:i/>
      <w:iCs/>
      <w:color w:val="404040"/>
    </w:rPr>
  </w:style>
  <w:style w:type="paragraph" w:styleId="Titolo8">
    <w:name w:val="heading 8"/>
    <w:basedOn w:val="Normale"/>
    <w:next w:val="Normale"/>
    <w:link w:val="Titolo8Carattere"/>
    <w:uiPriority w:val="9"/>
    <w:qFormat/>
    <w:rsid w:val="00B81CCC"/>
    <w:pPr>
      <w:keepNext/>
      <w:keepLines/>
      <w:numPr>
        <w:ilvl w:val="7"/>
        <w:numId w:val="1"/>
      </w:numPr>
      <w:spacing w:before="200" w:after="0"/>
      <w:outlineLvl w:val="7"/>
    </w:pPr>
    <w:rPr>
      <w:rFonts w:ascii="Calibri Light" w:eastAsia="SimSun" w:hAnsi="Calibri Light" w:cs="Times New Roman"/>
      <w:color w:val="404040"/>
      <w:sz w:val="20"/>
      <w:szCs w:val="20"/>
    </w:rPr>
  </w:style>
  <w:style w:type="paragraph" w:styleId="Titolo9">
    <w:name w:val="heading 9"/>
    <w:basedOn w:val="Normale"/>
    <w:next w:val="Normale"/>
    <w:link w:val="Titolo9Carattere"/>
    <w:uiPriority w:val="9"/>
    <w:qFormat/>
    <w:rsid w:val="00B81CCC"/>
    <w:pPr>
      <w:keepNext/>
      <w:keepLines/>
      <w:numPr>
        <w:ilvl w:val="8"/>
        <w:numId w:val="1"/>
      </w:numPr>
      <w:spacing w:before="200" w:after="0"/>
      <w:outlineLvl w:val="8"/>
    </w:pPr>
    <w:rPr>
      <w:rFonts w:ascii="Calibri Light" w:eastAsia="SimSun"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B75B9"/>
    <w:rPr>
      <w:rFonts w:ascii="Arial" w:eastAsia="SimSun" w:hAnsi="Arial" w:cs="Arial"/>
      <w:b/>
      <w:bCs/>
      <w:smallCaps/>
      <w:color w:val="000000"/>
      <w:sz w:val="36"/>
      <w:szCs w:val="36"/>
    </w:rPr>
  </w:style>
  <w:style w:type="paragraph" w:styleId="Testofumetto">
    <w:name w:val="Balloon Text"/>
    <w:basedOn w:val="Normale"/>
    <w:link w:val="TestofumettoCarattere"/>
    <w:uiPriority w:val="99"/>
    <w:semiHidden/>
    <w:unhideWhenUsed/>
    <w:rsid w:val="00D4179D"/>
    <w:rPr>
      <w:rFonts w:ascii="Tahoma" w:hAnsi="Tahoma"/>
      <w:sz w:val="16"/>
      <w:szCs w:val="16"/>
      <w:lang w:val="x-none" w:eastAsia="x-none"/>
    </w:rPr>
  </w:style>
  <w:style w:type="character" w:customStyle="1" w:styleId="TestofumettoCarattere">
    <w:name w:val="Testo fumetto Carattere"/>
    <w:link w:val="Testofumetto"/>
    <w:uiPriority w:val="99"/>
    <w:semiHidden/>
    <w:rsid w:val="00D4179D"/>
    <w:rPr>
      <w:rFonts w:ascii="Tahoma" w:hAnsi="Tahoma" w:cs="Tahoma"/>
      <w:sz w:val="16"/>
      <w:szCs w:val="16"/>
    </w:rPr>
  </w:style>
  <w:style w:type="character" w:customStyle="1" w:styleId="Titolo2Carattere">
    <w:name w:val="Titolo 2 Carattere"/>
    <w:link w:val="Titolo2"/>
    <w:uiPriority w:val="9"/>
    <w:rsid w:val="002B75B9"/>
    <w:rPr>
      <w:rFonts w:ascii="Arial" w:eastAsia="SimSun" w:hAnsi="Arial" w:cs="Arial"/>
      <w:b/>
      <w:bCs/>
      <w:smallCaps/>
      <w:color w:val="000000"/>
      <w:sz w:val="28"/>
      <w:szCs w:val="28"/>
    </w:rPr>
  </w:style>
  <w:style w:type="paragraph" w:customStyle="1" w:styleId="Grigliamedia1-Colore21">
    <w:name w:val="Griglia media 1 - Colore 21"/>
    <w:basedOn w:val="Normale"/>
    <w:uiPriority w:val="34"/>
    <w:qFormat/>
    <w:rsid w:val="00D4179D"/>
    <w:pPr>
      <w:ind w:left="720"/>
      <w:contextualSpacing/>
    </w:pPr>
  </w:style>
  <w:style w:type="character" w:styleId="Rimandocommento">
    <w:name w:val="annotation reference"/>
    <w:uiPriority w:val="99"/>
    <w:semiHidden/>
    <w:unhideWhenUsed/>
    <w:rsid w:val="00D4179D"/>
    <w:rPr>
      <w:sz w:val="16"/>
      <w:szCs w:val="16"/>
    </w:rPr>
  </w:style>
  <w:style w:type="paragraph" w:styleId="Testocommento">
    <w:name w:val="annotation text"/>
    <w:basedOn w:val="Normale"/>
    <w:link w:val="TestocommentoCarattere"/>
    <w:uiPriority w:val="99"/>
    <w:unhideWhenUsed/>
    <w:rsid w:val="00D4179D"/>
    <w:pPr>
      <w:jc w:val="left"/>
    </w:pPr>
    <w:rPr>
      <w:rFonts w:ascii="Times New Roman" w:hAnsi="Times New Roman"/>
      <w:sz w:val="20"/>
      <w:szCs w:val="20"/>
      <w:lang w:val="x-none"/>
    </w:rPr>
  </w:style>
  <w:style w:type="character" w:customStyle="1" w:styleId="TestocommentoCarattere">
    <w:name w:val="Testo commento Carattere"/>
    <w:link w:val="Testocommento"/>
    <w:uiPriority w:val="99"/>
    <w:rsid w:val="00D4179D"/>
    <w:rPr>
      <w:rFonts w:ascii="Times New Roman" w:hAnsi="Times New Roman" w:cs="Times New Roman"/>
      <w:sz w:val="20"/>
      <w:szCs w:val="20"/>
      <w:lang w:eastAsia="it-IT"/>
    </w:rPr>
  </w:style>
  <w:style w:type="character" w:customStyle="1" w:styleId="Titolo3Carattere">
    <w:name w:val="Titolo 3 Carattere"/>
    <w:link w:val="Titolo3"/>
    <w:uiPriority w:val="9"/>
    <w:rsid w:val="00B81CCC"/>
    <w:rPr>
      <w:rFonts w:ascii="Calibri Light" w:eastAsia="SimSun" w:hAnsi="Calibri Light"/>
      <w:b/>
      <w:bCs/>
      <w:color w:val="000000"/>
      <w:sz w:val="22"/>
      <w:szCs w:val="24"/>
    </w:rPr>
  </w:style>
  <w:style w:type="paragraph" w:customStyle="1" w:styleId="Grigliatab31">
    <w:name w:val="Griglia tab. 31"/>
    <w:basedOn w:val="Titolo1"/>
    <w:next w:val="Normale"/>
    <w:uiPriority w:val="39"/>
    <w:semiHidden/>
    <w:unhideWhenUsed/>
    <w:qFormat/>
    <w:rsid w:val="00B81CCC"/>
    <w:pPr>
      <w:outlineLvl w:val="9"/>
    </w:pPr>
  </w:style>
  <w:style w:type="paragraph" w:styleId="Sommario1">
    <w:name w:val="toc 1"/>
    <w:basedOn w:val="Normale"/>
    <w:next w:val="Normale"/>
    <w:autoRedefine/>
    <w:uiPriority w:val="39"/>
    <w:unhideWhenUsed/>
    <w:rsid w:val="003C06E1"/>
    <w:pPr>
      <w:tabs>
        <w:tab w:val="left" w:pos="1320"/>
        <w:tab w:val="right" w:leader="dot" w:pos="9628"/>
      </w:tabs>
    </w:pPr>
    <w:rPr>
      <w:b/>
      <w:noProof/>
      <w:color w:val="000000"/>
      <w:sz w:val="24"/>
    </w:rPr>
  </w:style>
  <w:style w:type="paragraph" w:styleId="Sommario2">
    <w:name w:val="toc 2"/>
    <w:basedOn w:val="Normale"/>
    <w:next w:val="Normale"/>
    <w:autoRedefine/>
    <w:uiPriority w:val="39"/>
    <w:unhideWhenUsed/>
    <w:rsid w:val="006014EC"/>
    <w:pPr>
      <w:tabs>
        <w:tab w:val="left" w:pos="880"/>
        <w:tab w:val="right" w:leader="dot" w:pos="9628"/>
      </w:tabs>
      <w:ind w:left="357"/>
    </w:pPr>
    <w:rPr>
      <w:b/>
      <w:noProof/>
      <w:color w:val="000000"/>
    </w:rPr>
  </w:style>
  <w:style w:type="character" w:styleId="Collegamentoipertestuale">
    <w:name w:val="Hyperlink"/>
    <w:uiPriority w:val="99"/>
    <w:unhideWhenUsed/>
    <w:rsid w:val="00C11B1B"/>
    <w:rPr>
      <w:color w:val="0000FF"/>
      <w:u w:val="single"/>
    </w:rPr>
  </w:style>
  <w:style w:type="paragraph" w:styleId="Titolo">
    <w:name w:val="Title"/>
    <w:basedOn w:val="Normale"/>
    <w:next w:val="Normale"/>
    <w:link w:val="TitoloCarattere"/>
    <w:uiPriority w:val="10"/>
    <w:qFormat/>
    <w:rsid w:val="002B75B9"/>
    <w:pPr>
      <w:spacing w:before="100" w:beforeAutospacing="1" w:after="100" w:afterAutospacing="1" w:line="360" w:lineRule="auto"/>
      <w:jc w:val="center"/>
    </w:pPr>
    <w:rPr>
      <w:b/>
      <w:sz w:val="48"/>
    </w:rPr>
  </w:style>
  <w:style w:type="character" w:customStyle="1" w:styleId="TitoloCarattere">
    <w:name w:val="Titolo Carattere"/>
    <w:link w:val="Titolo"/>
    <w:uiPriority w:val="10"/>
    <w:rsid w:val="002B75B9"/>
    <w:rPr>
      <w:rFonts w:ascii="Arial" w:hAnsi="Arial" w:cs="Arial"/>
      <w:b/>
      <w:sz w:val="48"/>
      <w:szCs w:val="24"/>
    </w:rPr>
  </w:style>
  <w:style w:type="paragraph" w:styleId="Sommario3">
    <w:name w:val="toc 3"/>
    <w:basedOn w:val="Normale"/>
    <w:next w:val="Normale"/>
    <w:autoRedefine/>
    <w:uiPriority w:val="39"/>
    <w:unhideWhenUsed/>
    <w:rsid w:val="006D628C"/>
    <w:pPr>
      <w:tabs>
        <w:tab w:val="right" w:leader="dot" w:pos="9628"/>
      </w:tabs>
      <w:ind w:left="440"/>
    </w:pPr>
  </w:style>
  <w:style w:type="paragraph" w:customStyle="1" w:styleId="Paragrafoelenco2">
    <w:name w:val="Paragrafo elenco2"/>
    <w:basedOn w:val="Normale"/>
    <w:rsid w:val="000A18E5"/>
    <w:pPr>
      <w:widowControl w:val="0"/>
      <w:suppressAutoHyphens/>
      <w:ind w:left="720"/>
      <w:contextualSpacing/>
      <w:jc w:val="left"/>
    </w:pPr>
    <w:rPr>
      <w:rFonts w:ascii="Liberation Serif" w:eastAsia="SimSun" w:hAnsi="Liberation Serif" w:cs="Mangal"/>
      <w:kern w:val="1"/>
      <w:sz w:val="24"/>
      <w:lang w:eastAsia="zh-CN" w:bidi="hi-IN"/>
    </w:rPr>
  </w:style>
  <w:style w:type="paragraph" w:styleId="Pidipagina">
    <w:name w:val="footer"/>
    <w:basedOn w:val="Normale"/>
    <w:link w:val="PidipaginaCarattere"/>
    <w:uiPriority w:val="99"/>
    <w:rsid w:val="000A18E5"/>
    <w:pPr>
      <w:widowControl w:val="0"/>
      <w:suppressLineNumbers/>
      <w:tabs>
        <w:tab w:val="center" w:pos="4819"/>
        <w:tab w:val="right" w:pos="9638"/>
      </w:tabs>
      <w:suppressAutoHyphens/>
      <w:jc w:val="left"/>
    </w:pPr>
    <w:rPr>
      <w:rFonts w:ascii="Liberation Serif" w:eastAsia="SimSun" w:hAnsi="Liberation Serif" w:cs="Mangal"/>
      <w:kern w:val="1"/>
      <w:sz w:val="24"/>
      <w:lang w:val="x-none" w:eastAsia="zh-CN" w:bidi="hi-IN"/>
    </w:rPr>
  </w:style>
  <w:style w:type="character" w:customStyle="1" w:styleId="PidipaginaCarattere">
    <w:name w:val="Piè di pagina Carattere"/>
    <w:link w:val="Pidipagina"/>
    <w:uiPriority w:val="99"/>
    <w:rsid w:val="000A18E5"/>
    <w:rPr>
      <w:rFonts w:ascii="Liberation Serif" w:eastAsia="SimSun" w:hAnsi="Liberation Serif" w:cs="Mangal"/>
      <w:kern w:val="1"/>
      <w:sz w:val="24"/>
      <w:szCs w:val="24"/>
      <w:lang w:eastAsia="zh-CN" w:bidi="hi-IN"/>
    </w:rPr>
  </w:style>
  <w:style w:type="paragraph" w:styleId="Sommario4">
    <w:name w:val="toc 4"/>
    <w:basedOn w:val="Normale"/>
    <w:next w:val="Normale"/>
    <w:autoRedefine/>
    <w:uiPriority w:val="39"/>
    <w:unhideWhenUsed/>
    <w:rsid w:val="001F450D"/>
    <w:pPr>
      <w:spacing w:after="100"/>
      <w:ind w:left="660"/>
    </w:pPr>
  </w:style>
  <w:style w:type="paragraph" w:styleId="Sommario5">
    <w:name w:val="toc 5"/>
    <w:basedOn w:val="Normale"/>
    <w:next w:val="Normale"/>
    <w:autoRedefine/>
    <w:uiPriority w:val="39"/>
    <w:unhideWhenUsed/>
    <w:rsid w:val="001F450D"/>
    <w:pPr>
      <w:spacing w:after="100"/>
      <w:ind w:left="880"/>
    </w:pPr>
  </w:style>
  <w:style w:type="paragraph" w:styleId="Sommario6">
    <w:name w:val="toc 6"/>
    <w:basedOn w:val="Normale"/>
    <w:next w:val="Normale"/>
    <w:autoRedefine/>
    <w:uiPriority w:val="39"/>
    <w:unhideWhenUsed/>
    <w:rsid w:val="001E0C9D"/>
    <w:pPr>
      <w:spacing w:after="100"/>
      <w:ind w:left="142" w:hanging="142"/>
      <w:jc w:val="center"/>
    </w:pPr>
    <w:rPr>
      <w:b/>
      <w:sz w:val="28"/>
      <w:szCs w:val="28"/>
    </w:rPr>
  </w:style>
  <w:style w:type="paragraph" w:styleId="Sommario7">
    <w:name w:val="toc 7"/>
    <w:basedOn w:val="Normale"/>
    <w:next w:val="Normale"/>
    <w:autoRedefine/>
    <w:uiPriority w:val="39"/>
    <w:unhideWhenUsed/>
    <w:rsid w:val="001F450D"/>
    <w:pPr>
      <w:spacing w:after="100"/>
      <w:ind w:left="1320"/>
    </w:pPr>
  </w:style>
  <w:style w:type="paragraph" w:styleId="Sommario8">
    <w:name w:val="toc 8"/>
    <w:basedOn w:val="Normale"/>
    <w:next w:val="Normale"/>
    <w:autoRedefine/>
    <w:uiPriority w:val="39"/>
    <w:unhideWhenUsed/>
    <w:rsid w:val="001F450D"/>
    <w:pPr>
      <w:spacing w:after="100"/>
      <w:ind w:left="1540"/>
    </w:pPr>
  </w:style>
  <w:style w:type="paragraph" w:styleId="Sommario9">
    <w:name w:val="toc 9"/>
    <w:basedOn w:val="Normale"/>
    <w:next w:val="Normale"/>
    <w:autoRedefine/>
    <w:uiPriority w:val="39"/>
    <w:unhideWhenUsed/>
    <w:rsid w:val="001F450D"/>
    <w:pPr>
      <w:spacing w:after="100"/>
      <w:ind w:left="1760"/>
    </w:pPr>
  </w:style>
  <w:style w:type="paragraph" w:styleId="NormaleWeb">
    <w:name w:val="Normal (Web)"/>
    <w:basedOn w:val="Normale"/>
    <w:uiPriority w:val="99"/>
    <w:unhideWhenUsed/>
    <w:rsid w:val="00F31D4F"/>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Carpredefinitoparagrafo"/>
    <w:rsid w:val="007F50BB"/>
  </w:style>
  <w:style w:type="paragraph" w:styleId="Corpotesto">
    <w:name w:val="Body Text"/>
    <w:aliases w:val="Corpo del testo"/>
    <w:basedOn w:val="Normale"/>
    <w:link w:val="CorpotestoCarattere1"/>
    <w:unhideWhenUsed/>
    <w:rsid w:val="00B902B6"/>
    <w:pPr>
      <w:spacing w:before="120"/>
    </w:pPr>
    <w:rPr>
      <w:rFonts w:ascii="Times New Roman" w:hAnsi="Times New Roman"/>
      <w:szCs w:val="20"/>
      <w:lang w:val="x-none" w:eastAsia="x-none"/>
    </w:rPr>
  </w:style>
  <w:style w:type="character" w:customStyle="1" w:styleId="CorpotestoCarattere1">
    <w:name w:val="Corpo testo Carattere1"/>
    <w:aliases w:val="Corpo del testo Carattere"/>
    <w:link w:val="Corpotesto"/>
    <w:rsid w:val="00B902B6"/>
    <w:rPr>
      <w:rFonts w:ascii="Times New Roman" w:eastAsia="Times New Roman" w:hAnsi="Times New Roman"/>
      <w:sz w:val="22"/>
    </w:rPr>
  </w:style>
  <w:style w:type="paragraph" w:customStyle="1" w:styleId="CM71">
    <w:name w:val="CM71"/>
    <w:basedOn w:val="Normale"/>
    <w:rsid w:val="007E1B52"/>
    <w:pPr>
      <w:widowControl w:val="0"/>
      <w:suppressAutoHyphens/>
      <w:jc w:val="left"/>
    </w:pPr>
    <w:rPr>
      <w:rFonts w:ascii="Verdana" w:eastAsia="Arial" w:hAnsi="Verdana" w:cs="Verdana"/>
      <w:kern w:val="2"/>
      <w:sz w:val="24"/>
      <w:lang w:eastAsia="ar-SA" w:bidi="hi-IN"/>
    </w:rPr>
  </w:style>
  <w:style w:type="paragraph" w:customStyle="1" w:styleId="Default">
    <w:name w:val="Default"/>
    <w:rsid w:val="00B20F47"/>
    <w:pPr>
      <w:widowControl w:val="0"/>
      <w:suppressAutoHyphens/>
      <w:spacing w:after="160" w:line="259" w:lineRule="auto"/>
    </w:pPr>
    <w:rPr>
      <w:rFonts w:ascii="Verdana" w:eastAsia="Arial" w:hAnsi="Verdana" w:cs="Verdana"/>
      <w:color w:val="000000"/>
      <w:kern w:val="2"/>
      <w:sz w:val="24"/>
      <w:szCs w:val="24"/>
      <w:lang w:eastAsia="ar-SA" w:bidi="hi-IN"/>
    </w:rPr>
  </w:style>
  <w:style w:type="character" w:customStyle="1" w:styleId="Enfasigrassetto2">
    <w:name w:val="Enfasi (grassetto)2"/>
    <w:rsid w:val="00FF7A3F"/>
    <w:rPr>
      <w:b/>
      <w:bCs/>
    </w:rPr>
  </w:style>
  <w:style w:type="paragraph" w:styleId="Soggettocommento">
    <w:name w:val="annotation subject"/>
    <w:basedOn w:val="Testocommento"/>
    <w:next w:val="Testocommento"/>
    <w:link w:val="SoggettocommentoCarattere"/>
    <w:uiPriority w:val="99"/>
    <w:semiHidden/>
    <w:unhideWhenUsed/>
    <w:rsid w:val="00110EB2"/>
    <w:pPr>
      <w:ind w:left="499" w:hanging="357"/>
      <w:jc w:val="both"/>
    </w:pPr>
    <w:rPr>
      <w:b/>
      <w:bCs/>
      <w:lang w:eastAsia="en-US"/>
    </w:rPr>
  </w:style>
  <w:style w:type="character" w:customStyle="1" w:styleId="SoggettocommentoCarattere">
    <w:name w:val="Soggetto commento Carattere"/>
    <w:link w:val="Soggettocommento"/>
    <w:uiPriority w:val="99"/>
    <w:semiHidden/>
    <w:rsid w:val="00110EB2"/>
    <w:rPr>
      <w:rFonts w:ascii="Times New Roman" w:hAnsi="Times New Roman" w:cs="Times New Roman"/>
      <w:b/>
      <w:bCs/>
      <w:sz w:val="20"/>
      <w:szCs w:val="20"/>
      <w:lang w:eastAsia="en-US"/>
    </w:rPr>
  </w:style>
  <w:style w:type="paragraph" w:customStyle="1" w:styleId="Paragrafoelenco1">
    <w:name w:val="Paragrafo elenco1"/>
    <w:basedOn w:val="Normale"/>
    <w:rsid w:val="0065749F"/>
    <w:pPr>
      <w:suppressAutoHyphens/>
      <w:ind w:left="720"/>
      <w:contextualSpacing/>
      <w:jc w:val="left"/>
    </w:pPr>
    <w:rPr>
      <w:rFonts w:ascii="Times New Roman" w:hAnsi="Times New Roman"/>
      <w:kern w:val="1"/>
      <w:sz w:val="24"/>
    </w:rPr>
  </w:style>
  <w:style w:type="character" w:styleId="Enfasigrassetto">
    <w:name w:val="Strong"/>
    <w:uiPriority w:val="22"/>
    <w:qFormat/>
    <w:rsid w:val="00B81CCC"/>
    <w:rPr>
      <w:b/>
      <w:bCs/>
      <w:color w:val="000000"/>
    </w:rPr>
  </w:style>
  <w:style w:type="paragraph" w:customStyle="1" w:styleId="CorpotestoCarattere">
    <w:name w:val="Corpo testo Carattere"/>
    <w:basedOn w:val="Normale"/>
    <w:link w:val="CorpotestoCarattereCarattere"/>
    <w:rsid w:val="003F767A"/>
    <w:pPr>
      <w:spacing w:before="120"/>
    </w:pPr>
    <w:rPr>
      <w:rFonts w:ascii="Times New Roman" w:hAnsi="Times New Roman"/>
      <w:szCs w:val="20"/>
      <w:lang w:val="x-none" w:eastAsia="x-none"/>
    </w:rPr>
  </w:style>
  <w:style w:type="character" w:customStyle="1" w:styleId="CorpotestoCarattereCarattere">
    <w:name w:val="Corpo testo Carattere Carattere"/>
    <w:link w:val="CorpotestoCarattere"/>
    <w:rsid w:val="003F767A"/>
    <w:rPr>
      <w:rFonts w:ascii="Times New Roman" w:eastAsia="Times New Roman" w:hAnsi="Times New Roman"/>
      <w:sz w:val="22"/>
    </w:rPr>
  </w:style>
  <w:style w:type="paragraph" w:styleId="Intestazione">
    <w:name w:val="header"/>
    <w:basedOn w:val="Normale"/>
    <w:link w:val="IntestazioneCarattere"/>
    <w:uiPriority w:val="99"/>
    <w:unhideWhenUsed/>
    <w:rsid w:val="00AC1F75"/>
    <w:pPr>
      <w:tabs>
        <w:tab w:val="center" w:pos="4819"/>
        <w:tab w:val="right" w:pos="9638"/>
      </w:tabs>
    </w:pPr>
    <w:rPr>
      <w:lang w:val="x-none"/>
    </w:rPr>
  </w:style>
  <w:style w:type="character" w:customStyle="1" w:styleId="IntestazioneCarattere">
    <w:name w:val="Intestazione Carattere"/>
    <w:link w:val="Intestazione"/>
    <w:uiPriority w:val="99"/>
    <w:rsid w:val="00AC1F75"/>
    <w:rPr>
      <w:sz w:val="22"/>
      <w:szCs w:val="22"/>
      <w:lang w:eastAsia="en-US"/>
    </w:rPr>
  </w:style>
  <w:style w:type="character" w:customStyle="1" w:styleId="Titolo4Carattere">
    <w:name w:val="Titolo 4 Carattere"/>
    <w:link w:val="Titolo4"/>
    <w:uiPriority w:val="9"/>
    <w:rsid w:val="00B81CCC"/>
    <w:rPr>
      <w:rFonts w:ascii="Calibri Light" w:eastAsia="SimSun" w:hAnsi="Calibri Light"/>
      <w:b/>
      <w:bCs/>
      <w:i/>
      <w:iCs/>
      <w:color w:val="000000"/>
      <w:sz w:val="22"/>
      <w:szCs w:val="24"/>
    </w:rPr>
  </w:style>
  <w:style w:type="character" w:customStyle="1" w:styleId="Titolo5Carattere">
    <w:name w:val="Titolo 5 Carattere"/>
    <w:link w:val="Titolo5"/>
    <w:uiPriority w:val="9"/>
    <w:rsid w:val="00B81CCC"/>
    <w:rPr>
      <w:rFonts w:ascii="Calibri Light" w:eastAsia="SimSun" w:hAnsi="Calibri Light"/>
      <w:color w:val="323E4F"/>
      <w:sz w:val="22"/>
      <w:szCs w:val="24"/>
    </w:rPr>
  </w:style>
  <w:style w:type="character" w:customStyle="1" w:styleId="Titolo6Carattere">
    <w:name w:val="Titolo 6 Carattere"/>
    <w:link w:val="Titolo6"/>
    <w:uiPriority w:val="9"/>
    <w:rsid w:val="00B81CCC"/>
    <w:rPr>
      <w:rFonts w:ascii="Calibri Light" w:eastAsia="SimSun" w:hAnsi="Calibri Light"/>
      <w:i/>
      <w:iCs/>
      <w:color w:val="323E4F"/>
      <w:sz w:val="22"/>
      <w:szCs w:val="24"/>
    </w:rPr>
  </w:style>
  <w:style w:type="character" w:customStyle="1" w:styleId="Titolo7Carattere">
    <w:name w:val="Titolo 7 Carattere"/>
    <w:link w:val="Titolo7"/>
    <w:uiPriority w:val="9"/>
    <w:rsid w:val="00B81CCC"/>
    <w:rPr>
      <w:rFonts w:ascii="Calibri Light" w:eastAsia="SimSun" w:hAnsi="Calibri Light"/>
      <w:i/>
      <w:iCs/>
      <w:color w:val="404040"/>
      <w:sz w:val="22"/>
      <w:szCs w:val="24"/>
    </w:rPr>
  </w:style>
  <w:style w:type="character" w:customStyle="1" w:styleId="Titolo8Carattere">
    <w:name w:val="Titolo 8 Carattere"/>
    <w:link w:val="Titolo8"/>
    <w:uiPriority w:val="9"/>
    <w:rsid w:val="00B81CCC"/>
    <w:rPr>
      <w:rFonts w:ascii="Calibri Light" w:eastAsia="SimSun" w:hAnsi="Calibri Light"/>
      <w:color w:val="404040"/>
    </w:rPr>
  </w:style>
  <w:style w:type="character" w:customStyle="1" w:styleId="Titolo9Carattere">
    <w:name w:val="Titolo 9 Carattere"/>
    <w:link w:val="Titolo9"/>
    <w:uiPriority w:val="9"/>
    <w:rsid w:val="00B81CCC"/>
    <w:rPr>
      <w:rFonts w:ascii="Calibri Light" w:eastAsia="SimSun" w:hAnsi="Calibri Light"/>
      <w:i/>
      <w:iCs/>
      <w:color w:val="404040"/>
    </w:rPr>
  </w:style>
  <w:style w:type="paragraph" w:styleId="Sottotitolo">
    <w:name w:val="Subtitle"/>
    <w:basedOn w:val="Normale"/>
    <w:next w:val="Normale"/>
    <w:link w:val="SottotitoloCarattere"/>
    <w:uiPriority w:val="11"/>
    <w:qFormat/>
    <w:rsid w:val="00B81CCC"/>
    <w:pPr>
      <w:numPr>
        <w:ilvl w:val="1"/>
      </w:numPr>
    </w:pPr>
    <w:rPr>
      <w:color w:val="5A5A5A"/>
      <w:spacing w:val="10"/>
    </w:rPr>
  </w:style>
  <w:style w:type="character" w:customStyle="1" w:styleId="SottotitoloCarattere">
    <w:name w:val="Sottotitolo Carattere"/>
    <w:link w:val="Sottotitolo"/>
    <w:uiPriority w:val="11"/>
    <w:rsid w:val="00B81CCC"/>
    <w:rPr>
      <w:color w:val="5A5A5A"/>
      <w:spacing w:val="10"/>
    </w:rPr>
  </w:style>
  <w:style w:type="paragraph" w:styleId="Testonotaapidipagina">
    <w:name w:val="footnote text"/>
    <w:basedOn w:val="Normale"/>
    <w:link w:val="TestonotaapidipaginaCarattere"/>
    <w:uiPriority w:val="99"/>
    <w:semiHidden/>
    <w:unhideWhenUsed/>
    <w:rsid w:val="0079429A"/>
    <w:rPr>
      <w:sz w:val="20"/>
      <w:szCs w:val="20"/>
    </w:rPr>
  </w:style>
  <w:style w:type="character" w:customStyle="1" w:styleId="TestonotaapidipaginaCarattere">
    <w:name w:val="Testo nota a piè di pagina Carattere"/>
    <w:link w:val="Testonotaapidipagina"/>
    <w:uiPriority w:val="99"/>
    <w:semiHidden/>
    <w:rsid w:val="0079429A"/>
    <w:rPr>
      <w:lang w:eastAsia="en-US"/>
    </w:rPr>
  </w:style>
  <w:style w:type="character" w:styleId="Rimandonotaapidipagina">
    <w:name w:val="footnote reference"/>
    <w:uiPriority w:val="99"/>
    <w:semiHidden/>
    <w:unhideWhenUsed/>
    <w:rsid w:val="0079429A"/>
    <w:rPr>
      <w:vertAlign w:val="superscript"/>
    </w:rPr>
  </w:style>
  <w:style w:type="paragraph" w:styleId="Didascalia">
    <w:name w:val="caption"/>
    <w:basedOn w:val="Normale"/>
    <w:next w:val="Normale"/>
    <w:uiPriority w:val="35"/>
    <w:qFormat/>
    <w:rsid w:val="00B81CCC"/>
    <w:pPr>
      <w:spacing w:after="200" w:line="240" w:lineRule="auto"/>
    </w:pPr>
    <w:rPr>
      <w:i/>
      <w:iCs/>
      <w:color w:val="44546A"/>
      <w:sz w:val="18"/>
      <w:szCs w:val="18"/>
    </w:rPr>
  </w:style>
  <w:style w:type="character" w:styleId="Enfasicorsivo">
    <w:name w:val="Emphasis"/>
    <w:uiPriority w:val="20"/>
    <w:qFormat/>
    <w:rsid w:val="00B81CCC"/>
    <w:rPr>
      <w:i/>
      <w:iCs/>
      <w:color w:val="auto"/>
    </w:rPr>
  </w:style>
  <w:style w:type="paragraph" w:customStyle="1" w:styleId="Sfondomedio1-Colore11">
    <w:name w:val="Sfondo medio 1 - Colore 11"/>
    <w:uiPriority w:val="1"/>
    <w:qFormat/>
    <w:rsid w:val="00B81CCC"/>
    <w:rPr>
      <w:sz w:val="22"/>
      <w:szCs w:val="22"/>
    </w:rPr>
  </w:style>
  <w:style w:type="paragraph" w:customStyle="1" w:styleId="Grigliamedia2-Colore21">
    <w:name w:val="Griglia media 2 - Colore 21"/>
    <w:basedOn w:val="Normale"/>
    <w:next w:val="Normale"/>
    <w:link w:val="Grigliamedia2-Colore2Carattere"/>
    <w:uiPriority w:val="29"/>
    <w:qFormat/>
    <w:rsid w:val="00B81CCC"/>
    <w:pPr>
      <w:spacing w:before="160"/>
      <w:ind w:left="720" w:right="720"/>
    </w:pPr>
    <w:rPr>
      <w:i/>
      <w:iCs/>
      <w:color w:val="000000"/>
    </w:rPr>
  </w:style>
  <w:style w:type="character" w:customStyle="1" w:styleId="Grigliamedia2-Colore2Carattere">
    <w:name w:val="Griglia media 2 - Colore 2 Carattere"/>
    <w:link w:val="Grigliamedia2-Colore21"/>
    <w:uiPriority w:val="29"/>
    <w:rsid w:val="00B81CCC"/>
    <w:rPr>
      <w:i/>
      <w:iCs/>
      <w:color w:val="000000"/>
    </w:rPr>
  </w:style>
  <w:style w:type="paragraph" w:customStyle="1" w:styleId="Grigliamedia3-Colore21">
    <w:name w:val="Griglia media 3 - Colore 21"/>
    <w:basedOn w:val="Normale"/>
    <w:next w:val="Normale"/>
    <w:link w:val="Grigliamedia3-Colore2Carattere"/>
    <w:uiPriority w:val="30"/>
    <w:qFormat/>
    <w:rsid w:val="00B81CC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rigliamedia3-Colore2Carattere">
    <w:name w:val="Griglia media 3 - Colore 2 Carattere"/>
    <w:link w:val="Grigliamedia3-Colore21"/>
    <w:uiPriority w:val="30"/>
    <w:rsid w:val="00B81CCC"/>
    <w:rPr>
      <w:color w:val="000000"/>
      <w:shd w:val="clear" w:color="auto" w:fill="F2F2F2"/>
    </w:rPr>
  </w:style>
  <w:style w:type="character" w:customStyle="1" w:styleId="Tabellasemplice-31">
    <w:name w:val="Tabella semplice - 31"/>
    <w:uiPriority w:val="19"/>
    <w:qFormat/>
    <w:rsid w:val="00B81CCC"/>
    <w:rPr>
      <w:i/>
      <w:iCs/>
      <w:color w:val="404040"/>
    </w:rPr>
  </w:style>
  <w:style w:type="character" w:customStyle="1" w:styleId="Tabellasemplice41">
    <w:name w:val="Tabella semplice 41"/>
    <w:uiPriority w:val="21"/>
    <w:qFormat/>
    <w:rsid w:val="00B81CCC"/>
    <w:rPr>
      <w:b/>
      <w:bCs/>
      <w:i/>
      <w:iCs/>
      <w:caps/>
    </w:rPr>
  </w:style>
  <w:style w:type="character" w:customStyle="1" w:styleId="Tabellasemplice51">
    <w:name w:val="Tabella semplice 51"/>
    <w:uiPriority w:val="31"/>
    <w:qFormat/>
    <w:rsid w:val="00B81CCC"/>
    <w:rPr>
      <w:smallCaps/>
      <w:color w:val="404040"/>
      <w:u w:val="single" w:color="7F7F7F"/>
    </w:rPr>
  </w:style>
  <w:style w:type="character" w:customStyle="1" w:styleId="Grigliatabellachiara1">
    <w:name w:val="Griglia tabella chiara1"/>
    <w:uiPriority w:val="32"/>
    <w:qFormat/>
    <w:rsid w:val="00B81CCC"/>
    <w:rPr>
      <w:b/>
      <w:bCs/>
      <w:smallCaps/>
      <w:u w:val="single"/>
    </w:rPr>
  </w:style>
  <w:style w:type="character" w:customStyle="1" w:styleId="Tabellagriglia1chiara1">
    <w:name w:val="Tabella griglia 1 chiara1"/>
    <w:uiPriority w:val="33"/>
    <w:qFormat/>
    <w:rsid w:val="00B81CCC"/>
    <w:rPr>
      <w:b w:val="0"/>
      <w:bCs w:val="0"/>
      <w:smallCaps/>
      <w:spacing w:val="5"/>
    </w:rPr>
  </w:style>
  <w:style w:type="paragraph" w:styleId="Paragrafoelenco">
    <w:name w:val="List Paragraph"/>
    <w:basedOn w:val="Normale"/>
    <w:uiPriority w:val="72"/>
    <w:qFormat/>
    <w:rsid w:val="001E0C9D"/>
    <w:pPr>
      <w:ind w:left="720"/>
      <w:contextualSpacing/>
    </w:pPr>
  </w:style>
  <w:style w:type="paragraph" w:customStyle="1" w:styleId="Italiano">
    <w:name w:val="Italiano"/>
    <w:basedOn w:val="Normale"/>
    <w:rsid w:val="001E0C9D"/>
    <w:pPr>
      <w:suppressAutoHyphens/>
      <w:spacing w:before="120" w:after="120" w:line="240" w:lineRule="auto"/>
    </w:pPr>
    <w:rPr>
      <w:sz w:val="20"/>
      <w:szCs w:val="20"/>
      <w:lang w:eastAsia="zh-CN"/>
    </w:rPr>
  </w:style>
  <w:style w:type="paragraph" w:customStyle="1" w:styleId="T3titolo">
    <w:name w:val="T3 titolo"/>
    <w:basedOn w:val="Normale"/>
    <w:rsid w:val="001E0C9D"/>
    <w:pPr>
      <w:suppressAutoHyphens/>
      <w:spacing w:before="240" w:after="240" w:line="240" w:lineRule="auto"/>
      <w:jc w:val="center"/>
    </w:pPr>
    <w:rPr>
      <w:sz w:val="20"/>
      <w:szCs w:val="20"/>
      <w:lang w:eastAsia="zh-CN"/>
    </w:rPr>
  </w:style>
  <w:style w:type="paragraph" w:customStyle="1" w:styleId="T4titolo">
    <w:name w:val="T4 titolo"/>
    <w:basedOn w:val="T3titolo"/>
    <w:rsid w:val="001E0C9D"/>
    <w:rPr>
      <w:sz w:val="28"/>
      <w:szCs w:val="28"/>
    </w:rPr>
  </w:style>
  <w:style w:type="paragraph" w:customStyle="1" w:styleId="T5indice">
    <w:name w:val="T5 indice"/>
    <w:basedOn w:val="Italiano"/>
    <w:rsid w:val="001E0C9D"/>
    <w:pPr>
      <w:pageBreakBefore/>
      <w:spacing w:before="240" w:after="240"/>
    </w:pPr>
    <w:rPr>
      <w:b/>
      <w:sz w:val="32"/>
      <w:szCs w:val="32"/>
    </w:rPr>
  </w:style>
  <w:style w:type="table" w:styleId="Grigliatabella">
    <w:name w:val="Table Grid"/>
    <w:basedOn w:val="Tabellanormale"/>
    <w:rsid w:val="001E0C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11">
    <w:name w:val="Tabella griglia 4 - colore 11"/>
    <w:basedOn w:val="Tabellanormale"/>
    <w:uiPriority w:val="47"/>
    <w:rsid w:val="001E0C9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olosommario">
    <w:name w:val="TOC Heading"/>
    <w:basedOn w:val="Titolo1"/>
    <w:next w:val="Normale"/>
    <w:uiPriority w:val="39"/>
    <w:unhideWhenUsed/>
    <w:qFormat/>
    <w:rsid w:val="00F66F15"/>
    <w:pPr>
      <w:numPr>
        <w:numId w:val="0"/>
      </w:numPr>
      <w:pBdr>
        <w:bottom w:val="none" w:sz="0" w:space="0" w:color="auto"/>
      </w:pBd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sz w:val="32"/>
      <w:szCs w:val="32"/>
    </w:rPr>
  </w:style>
  <w:style w:type="table" w:customStyle="1" w:styleId="Tabellagriglia5scura-colore11">
    <w:name w:val="Tabella griglia 5 scura - colore 11"/>
    <w:basedOn w:val="Tabellanormale"/>
    <w:uiPriority w:val="48"/>
    <w:rsid w:val="004637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0017">
      <w:bodyDiv w:val="1"/>
      <w:marLeft w:val="0"/>
      <w:marRight w:val="0"/>
      <w:marTop w:val="0"/>
      <w:marBottom w:val="0"/>
      <w:divBdr>
        <w:top w:val="none" w:sz="0" w:space="0" w:color="auto"/>
        <w:left w:val="none" w:sz="0" w:space="0" w:color="auto"/>
        <w:bottom w:val="none" w:sz="0" w:space="0" w:color="auto"/>
        <w:right w:val="none" w:sz="0" w:space="0" w:color="auto"/>
      </w:divBdr>
    </w:div>
    <w:div w:id="279922295">
      <w:bodyDiv w:val="1"/>
      <w:marLeft w:val="0"/>
      <w:marRight w:val="0"/>
      <w:marTop w:val="0"/>
      <w:marBottom w:val="0"/>
      <w:divBdr>
        <w:top w:val="none" w:sz="0" w:space="0" w:color="auto"/>
        <w:left w:val="none" w:sz="0" w:space="0" w:color="auto"/>
        <w:bottom w:val="none" w:sz="0" w:space="0" w:color="auto"/>
        <w:right w:val="none" w:sz="0" w:space="0" w:color="auto"/>
      </w:divBdr>
    </w:div>
    <w:div w:id="310059720">
      <w:bodyDiv w:val="1"/>
      <w:marLeft w:val="0"/>
      <w:marRight w:val="0"/>
      <w:marTop w:val="0"/>
      <w:marBottom w:val="0"/>
      <w:divBdr>
        <w:top w:val="none" w:sz="0" w:space="0" w:color="auto"/>
        <w:left w:val="none" w:sz="0" w:space="0" w:color="auto"/>
        <w:bottom w:val="none" w:sz="0" w:space="0" w:color="auto"/>
        <w:right w:val="none" w:sz="0" w:space="0" w:color="auto"/>
      </w:divBdr>
    </w:div>
    <w:div w:id="349766811">
      <w:bodyDiv w:val="1"/>
      <w:marLeft w:val="0"/>
      <w:marRight w:val="0"/>
      <w:marTop w:val="0"/>
      <w:marBottom w:val="0"/>
      <w:divBdr>
        <w:top w:val="none" w:sz="0" w:space="0" w:color="auto"/>
        <w:left w:val="none" w:sz="0" w:space="0" w:color="auto"/>
        <w:bottom w:val="none" w:sz="0" w:space="0" w:color="auto"/>
        <w:right w:val="none" w:sz="0" w:space="0" w:color="auto"/>
      </w:divBdr>
    </w:div>
    <w:div w:id="351036106">
      <w:bodyDiv w:val="1"/>
      <w:marLeft w:val="0"/>
      <w:marRight w:val="0"/>
      <w:marTop w:val="0"/>
      <w:marBottom w:val="0"/>
      <w:divBdr>
        <w:top w:val="none" w:sz="0" w:space="0" w:color="auto"/>
        <w:left w:val="none" w:sz="0" w:space="0" w:color="auto"/>
        <w:bottom w:val="none" w:sz="0" w:space="0" w:color="auto"/>
        <w:right w:val="none" w:sz="0" w:space="0" w:color="auto"/>
      </w:divBdr>
    </w:div>
    <w:div w:id="362439151">
      <w:bodyDiv w:val="1"/>
      <w:marLeft w:val="0"/>
      <w:marRight w:val="0"/>
      <w:marTop w:val="0"/>
      <w:marBottom w:val="0"/>
      <w:divBdr>
        <w:top w:val="none" w:sz="0" w:space="0" w:color="auto"/>
        <w:left w:val="none" w:sz="0" w:space="0" w:color="auto"/>
        <w:bottom w:val="none" w:sz="0" w:space="0" w:color="auto"/>
        <w:right w:val="none" w:sz="0" w:space="0" w:color="auto"/>
      </w:divBdr>
    </w:div>
    <w:div w:id="450250228">
      <w:bodyDiv w:val="1"/>
      <w:marLeft w:val="0"/>
      <w:marRight w:val="0"/>
      <w:marTop w:val="0"/>
      <w:marBottom w:val="0"/>
      <w:divBdr>
        <w:top w:val="none" w:sz="0" w:space="0" w:color="auto"/>
        <w:left w:val="none" w:sz="0" w:space="0" w:color="auto"/>
        <w:bottom w:val="none" w:sz="0" w:space="0" w:color="auto"/>
        <w:right w:val="none" w:sz="0" w:space="0" w:color="auto"/>
      </w:divBdr>
    </w:div>
    <w:div w:id="474028693">
      <w:bodyDiv w:val="1"/>
      <w:marLeft w:val="0"/>
      <w:marRight w:val="0"/>
      <w:marTop w:val="0"/>
      <w:marBottom w:val="0"/>
      <w:divBdr>
        <w:top w:val="none" w:sz="0" w:space="0" w:color="auto"/>
        <w:left w:val="none" w:sz="0" w:space="0" w:color="auto"/>
        <w:bottom w:val="none" w:sz="0" w:space="0" w:color="auto"/>
        <w:right w:val="none" w:sz="0" w:space="0" w:color="auto"/>
      </w:divBdr>
    </w:div>
    <w:div w:id="604773661">
      <w:bodyDiv w:val="1"/>
      <w:marLeft w:val="0"/>
      <w:marRight w:val="0"/>
      <w:marTop w:val="0"/>
      <w:marBottom w:val="0"/>
      <w:divBdr>
        <w:top w:val="none" w:sz="0" w:space="0" w:color="auto"/>
        <w:left w:val="none" w:sz="0" w:space="0" w:color="auto"/>
        <w:bottom w:val="none" w:sz="0" w:space="0" w:color="auto"/>
        <w:right w:val="none" w:sz="0" w:space="0" w:color="auto"/>
      </w:divBdr>
      <w:divsChild>
        <w:div w:id="2022971141">
          <w:marLeft w:val="0"/>
          <w:marRight w:val="0"/>
          <w:marTop w:val="0"/>
          <w:marBottom w:val="0"/>
          <w:divBdr>
            <w:top w:val="none" w:sz="0" w:space="0" w:color="auto"/>
            <w:left w:val="none" w:sz="0" w:space="0" w:color="auto"/>
            <w:bottom w:val="none" w:sz="0" w:space="0" w:color="auto"/>
            <w:right w:val="none" w:sz="0" w:space="0" w:color="auto"/>
          </w:divBdr>
          <w:divsChild>
            <w:div w:id="1842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74763647">
      <w:bodyDiv w:val="1"/>
      <w:marLeft w:val="0"/>
      <w:marRight w:val="0"/>
      <w:marTop w:val="0"/>
      <w:marBottom w:val="0"/>
      <w:divBdr>
        <w:top w:val="none" w:sz="0" w:space="0" w:color="auto"/>
        <w:left w:val="none" w:sz="0" w:space="0" w:color="auto"/>
        <w:bottom w:val="none" w:sz="0" w:space="0" w:color="auto"/>
        <w:right w:val="none" w:sz="0" w:space="0" w:color="auto"/>
      </w:divBdr>
    </w:div>
    <w:div w:id="690378371">
      <w:bodyDiv w:val="1"/>
      <w:marLeft w:val="0"/>
      <w:marRight w:val="0"/>
      <w:marTop w:val="0"/>
      <w:marBottom w:val="0"/>
      <w:divBdr>
        <w:top w:val="none" w:sz="0" w:space="0" w:color="auto"/>
        <w:left w:val="none" w:sz="0" w:space="0" w:color="auto"/>
        <w:bottom w:val="none" w:sz="0" w:space="0" w:color="auto"/>
        <w:right w:val="none" w:sz="0" w:space="0" w:color="auto"/>
      </w:divBdr>
    </w:div>
    <w:div w:id="727648328">
      <w:bodyDiv w:val="1"/>
      <w:marLeft w:val="0"/>
      <w:marRight w:val="0"/>
      <w:marTop w:val="0"/>
      <w:marBottom w:val="0"/>
      <w:divBdr>
        <w:top w:val="none" w:sz="0" w:space="0" w:color="auto"/>
        <w:left w:val="none" w:sz="0" w:space="0" w:color="auto"/>
        <w:bottom w:val="none" w:sz="0" w:space="0" w:color="auto"/>
        <w:right w:val="none" w:sz="0" w:space="0" w:color="auto"/>
      </w:divBdr>
    </w:div>
    <w:div w:id="765537910">
      <w:bodyDiv w:val="1"/>
      <w:marLeft w:val="0"/>
      <w:marRight w:val="0"/>
      <w:marTop w:val="0"/>
      <w:marBottom w:val="0"/>
      <w:divBdr>
        <w:top w:val="none" w:sz="0" w:space="0" w:color="auto"/>
        <w:left w:val="none" w:sz="0" w:space="0" w:color="auto"/>
        <w:bottom w:val="none" w:sz="0" w:space="0" w:color="auto"/>
        <w:right w:val="none" w:sz="0" w:space="0" w:color="auto"/>
      </w:divBdr>
    </w:div>
    <w:div w:id="769735794">
      <w:bodyDiv w:val="1"/>
      <w:marLeft w:val="0"/>
      <w:marRight w:val="0"/>
      <w:marTop w:val="0"/>
      <w:marBottom w:val="0"/>
      <w:divBdr>
        <w:top w:val="none" w:sz="0" w:space="0" w:color="auto"/>
        <w:left w:val="none" w:sz="0" w:space="0" w:color="auto"/>
        <w:bottom w:val="none" w:sz="0" w:space="0" w:color="auto"/>
        <w:right w:val="none" w:sz="0" w:space="0" w:color="auto"/>
      </w:divBdr>
    </w:div>
    <w:div w:id="802040620">
      <w:bodyDiv w:val="1"/>
      <w:marLeft w:val="0"/>
      <w:marRight w:val="0"/>
      <w:marTop w:val="0"/>
      <w:marBottom w:val="0"/>
      <w:divBdr>
        <w:top w:val="none" w:sz="0" w:space="0" w:color="auto"/>
        <w:left w:val="none" w:sz="0" w:space="0" w:color="auto"/>
        <w:bottom w:val="none" w:sz="0" w:space="0" w:color="auto"/>
        <w:right w:val="none" w:sz="0" w:space="0" w:color="auto"/>
      </w:divBdr>
    </w:div>
    <w:div w:id="822814475">
      <w:bodyDiv w:val="1"/>
      <w:marLeft w:val="0"/>
      <w:marRight w:val="0"/>
      <w:marTop w:val="0"/>
      <w:marBottom w:val="0"/>
      <w:divBdr>
        <w:top w:val="none" w:sz="0" w:space="0" w:color="auto"/>
        <w:left w:val="none" w:sz="0" w:space="0" w:color="auto"/>
        <w:bottom w:val="none" w:sz="0" w:space="0" w:color="auto"/>
        <w:right w:val="none" w:sz="0" w:space="0" w:color="auto"/>
      </w:divBdr>
    </w:div>
    <w:div w:id="874539786">
      <w:bodyDiv w:val="1"/>
      <w:marLeft w:val="0"/>
      <w:marRight w:val="0"/>
      <w:marTop w:val="0"/>
      <w:marBottom w:val="0"/>
      <w:divBdr>
        <w:top w:val="none" w:sz="0" w:space="0" w:color="auto"/>
        <w:left w:val="none" w:sz="0" w:space="0" w:color="auto"/>
        <w:bottom w:val="none" w:sz="0" w:space="0" w:color="auto"/>
        <w:right w:val="none" w:sz="0" w:space="0" w:color="auto"/>
      </w:divBdr>
    </w:div>
    <w:div w:id="917400922">
      <w:bodyDiv w:val="1"/>
      <w:marLeft w:val="0"/>
      <w:marRight w:val="0"/>
      <w:marTop w:val="0"/>
      <w:marBottom w:val="0"/>
      <w:divBdr>
        <w:top w:val="none" w:sz="0" w:space="0" w:color="auto"/>
        <w:left w:val="none" w:sz="0" w:space="0" w:color="auto"/>
        <w:bottom w:val="none" w:sz="0" w:space="0" w:color="auto"/>
        <w:right w:val="none" w:sz="0" w:space="0" w:color="auto"/>
      </w:divBdr>
    </w:div>
    <w:div w:id="927883329">
      <w:bodyDiv w:val="1"/>
      <w:marLeft w:val="0"/>
      <w:marRight w:val="0"/>
      <w:marTop w:val="0"/>
      <w:marBottom w:val="0"/>
      <w:divBdr>
        <w:top w:val="none" w:sz="0" w:space="0" w:color="auto"/>
        <w:left w:val="none" w:sz="0" w:space="0" w:color="auto"/>
        <w:bottom w:val="none" w:sz="0" w:space="0" w:color="auto"/>
        <w:right w:val="none" w:sz="0" w:space="0" w:color="auto"/>
      </w:divBdr>
    </w:div>
    <w:div w:id="939679720">
      <w:bodyDiv w:val="1"/>
      <w:marLeft w:val="0"/>
      <w:marRight w:val="0"/>
      <w:marTop w:val="0"/>
      <w:marBottom w:val="0"/>
      <w:divBdr>
        <w:top w:val="none" w:sz="0" w:space="0" w:color="auto"/>
        <w:left w:val="none" w:sz="0" w:space="0" w:color="auto"/>
        <w:bottom w:val="none" w:sz="0" w:space="0" w:color="auto"/>
        <w:right w:val="none" w:sz="0" w:space="0" w:color="auto"/>
      </w:divBdr>
    </w:div>
    <w:div w:id="956838229">
      <w:bodyDiv w:val="1"/>
      <w:marLeft w:val="0"/>
      <w:marRight w:val="0"/>
      <w:marTop w:val="0"/>
      <w:marBottom w:val="0"/>
      <w:divBdr>
        <w:top w:val="none" w:sz="0" w:space="0" w:color="auto"/>
        <w:left w:val="none" w:sz="0" w:space="0" w:color="auto"/>
        <w:bottom w:val="none" w:sz="0" w:space="0" w:color="auto"/>
        <w:right w:val="none" w:sz="0" w:space="0" w:color="auto"/>
      </w:divBdr>
    </w:div>
    <w:div w:id="1021934096">
      <w:bodyDiv w:val="1"/>
      <w:marLeft w:val="0"/>
      <w:marRight w:val="0"/>
      <w:marTop w:val="0"/>
      <w:marBottom w:val="0"/>
      <w:divBdr>
        <w:top w:val="none" w:sz="0" w:space="0" w:color="auto"/>
        <w:left w:val="none" w:sz="0" w:space="0" w:color="auto"/>
        <w:bottom w:val="none" w:sz="0" w:space="0" w:color="auto"/>
        <w:right w:val="none" w:sz="0" w:space="0" w:color="auto"/>
      </w:divBdr>
    </w:div>
    <w:div w:id="1104306595">
      <w:bodyDiv w:val="1"/>
      <w:marLeft w:val="0"/>
      <w:marRight w:val="0"/>
      <w:marTop w:val="0"/>
      <w:marBottom w:val="0"/>
      <w:divBdr>
        <w:top w:val="none" w:sz="0" w:space="0" w:color="auto"/>
        <w:left w:val="none" w:sz="0" w:space="0" w:color="auto"/>
        <w:bottom w:val="none" w:sz="0" w:space="0" w:color="auto"/>
        <w:right w:val="none" w:sz="0" w:space="0" w:color="auto"/>
      </w:divBdr>
    </w:div>
    <w:div w:id="1109397928">
      <w:bodyDiv w:val="1"/>
      <w:marLeft w:val="0"/>
      <w:marRight w:val="0"/>
      <w:marTop w:val="0"/>
      <w:marBottom w:val="0"/>
      <w:divBdr>
        <w:top w:val="none" w:sz="0" w:space="0" w:color="auto"/>
        <w:left w:val="none" w:sz="0" w:space="0" w:color="auto"/>
        <w:bottom w:val="none" w:sz="0" w:space="0" w:color="auto"/>
        <w:right w:val="none" w:sz="0" w:space="0" w:color="auto"/>
      </w:divBdr>
    </w:div>
    <w:div w:id="1195003802">
      <w:bodyDiv w:val="1"/>
      <w:marLeft w:val="0"/>
      <w:marRight w:val="0"/>
      <w:marTop w:val="0"/>
      <w:marBottom w:val="0"/>
      <w:divBdr>
        <w:top w:val="none" w:sz="0" w:space="0" w:color="auto"/>
        <w:left w:val="none" w:sz="0" w:space="0" w:color="auto"/>
        <w:bottom w:val="none" w:sz="0" w:space="0" w:color="auto"/>
        <w:right w:val="none" w:sz="0" w:space="0" w:color="auto"/>
      </w:divBdr>
    </w:div>
    <w:div w:id="1200170227">
      <w:bodyDiv w:val="1"/>
      <w:marLeft w:val="0"/>
      <w:marRight w:val="0"/>
      <w:marTop w:val="0"/>
      <w:marBottom w:val="0"/>
      <w:divBdr>
        <w:top w:val="none" w:sz="0" w:space="0" w:color="auto"/>
        <w:left w:val="none" w:sz="0" w:space="0" w:color="auto"/>
        <w:bottom w:val="none" w:sz="0" w:space="0" w:color="auto"/>
        <w:right w:val="none" w:sz="0" w:space="0" w:color="auto"/>
      </w:divBdr>
    </w:div>
    <w:div w:id="1267812333">
      <w:bodyDiv w:val="1"/>
      <w:marLeft w:val="0"/>
      <w:marRight w:val="0"/>
      <w:marTop w:val="0"/>
      <w:marBottom w:val="0"/>
      <w:divBdr>
        <w:top w:val="none" w:sz="0" w:space="0" w:color="auto"/>
        <w:left w:val="none" w:sz="0" w:space="0" w:color="auto"/>
        <w:bottom w:val="none" w:sz="0" w:space="0" w:color="auto"/>
        <w:right w:val="none" w:sz="0" w:space="0" w:color="auto"/>
      </w:divBdr>
    </w:div>
    <w:div w:id="1292858536">
      <w:bodyDiv w:val="1"/>
      <w:marLeft w:val="0"/>
      <w:marRight w:val="0"/>
      <w:marTop w:val="0"/>
      <w:marBottom w:val="0"/>
      <w:divBdr>
        <w:top w:val="none" w:sz="0" w:space="0" w:color="auto"/>
        <w:left w:val="none" w:sz="0" w:space="0" w:color="auto"/>
        <w:bottom w:val="none" w:sz="0" w:space="0" w:color="auto"/>
        <w:right w:val="none" w:sz="0" w:space="0" w:color="auto"/>
      </w:divBdr>
    </w:div>
    <w:div w:id="1497648941">
      <w:bodyDiv w:val="1"/>
      <w:marLeft w:val="0"/>
      <w:marRight w:val="0"/>
      <w:marTop w:val="0"/>
      <w:marBottom w:val="0"/>
      <w:divBdr>
        <w:top w:val="none" w:sz="0" w:space="0" w:color="auto"/>
        <w:left w:val="none" w:sz="0" w:space="0" w:color="auto"/>
        <w:bottom w:val="none" w:sz="0" w:space="0" w:color="auto"/>
        <w:right w:val="none" w:sz="0" w:space="0" w:color="auto"/>
      </w:divBdr>
    </w:div>
    <w:div w:id="1524712459">
      <w:bodyDiv w:val="1"/>
      <w:marLeft w:val="0"/>
      <w:marRight w:val="0"/>
      <w:marTop w:val="0"/>
      <w:marBottom w:val="0"/>
      <w:divBdr>
        <w:top w:val="none" w:sz="0" w:space="0" w:color="auto"/>
        <w:left w:val="none" w:sz="0" w:space="0" w:color="auto"/>
        <w:bottom w:val="none" w:sz="0" w:space="0" w:color="auto"/>
        <w:right w:val="none" w:sz="0" w:space="0" w:color="auto"/>
      </w:divBdr>
    </w:div>
    <w:div w:id="1730110192">
      <w:bodyDiv w:val="1"/>
      <w:marLeft w:val="0"/>
      <w:marRight w:val="0"/>
      <w:marTop w:val="0"/>
      <w:marBottom w:val="0"/>
      <w:divBdr>
        <w:top w:val="none" w:sz="0" w:space="0" w:color="auto"/>
        <w:left w:val="none" w:sz="0" w:space="0" w:color="auto"/>
        <w:bottom w:val="none" w:sz="0" w:space="0" w:color="auto"/>
        <w:right w:val="none" w:sz="0" w:space="0" w:color="auto"/>
      </w:divBdr>
    </w:div>
    <w:div w:id="1777750647">
      <w:bodyDiv w:val="1"/>
      <w:marLeft w:val="0"/>
      <w:marRight w:val="0"/>
      <w:marTop w:val="0"/>
      <w:marBottom w:val="0"/>
      <w:divBdr>
        <w:top w:val="none" w:sz="0" w:space="0" w:color="auto"/>
        <w:left w:val="none" w:sz="0" w:space="0" w:color="auto"/>
        <w:bottom w:val="none" w:sz="0" w:space="0" w:color="auto"/>
        <w:right w:val="none" w:sz="0" w:space="0" w:color="auto"/>
      </w:divBdr>
    </w:div>
    <w:div w:id="1836067263">
      <w:bodyDiv w:val="1"/>
      <w:marLeft w:val="0"/>
      <w:marRight w:val="0"/>
      <w:marTop w:val="0"/>
      <w:marBottom w:val="0"/>
      <w:divBdr>
        <w:top w:val="none" w:sz="0" w:space="0" w:color="auto"/>
        <w:left w:val="none" w:sz="0" w:space="0" w:color="auto"/>
        <w:bottom w:val="none" w:sz="0" w:space="0" w:color="auto"/>
        <w:right w:val="none" w:sz="0" w:space="0" w:color="auto"/>
      </w:divBdr>
    </w:div>
    <w:div w:id="1838838033">
      <w:bodyDiv w:val="1"/>
      <w:marLeft w:val="0"/>
      <w:marRight w:val="0"/>
      <w:marTop w:val="0"/>
      <w:marBottom w:val="0"/>
      <w:divBdr>
        <w:top w:val="none" w:sz="0" w:space="0" w:color="auto"/>
        <w:left w:val="none" w:sz="0" w:space="0" w:color="auto"/>
        <w:bottom w:val="none" w:sz="0" w:space="0" w:color="auto"/>
        <w:right w:val="none" w:sz="0" w:space="0" w:color="auto"/>
      </w:divBdr>
    </w:div>
    <w:div w:id="1974675505">
      <w:bodyDiv w:val="1"/>
      <w:marLeft w:val="0"/>
      <w:marRight w:val="0"/>
      <w:marTop w:val="0"/>
      <w:marBottom w:val="0"/>
      <w:divBdr>
        <w:top w:val="none" w:sz="0" w:space="0" w:color="auto"/>
        <w:left w:val="none" w:sz="0" w:space="0" w:color="auto"/>
        <w:bottom w:val="none" w:sz="0" w:space="0" w:color="auto"/>
        <w:right w:val="none" w:sz="0" w:space="0" w:color="auto"/>
      </w:divBdr>
    </w:div>
    <w:div w:id="2081361721">
      <w:bodyDiv w:val="1"/>
      <w:marLeft w:val="0"/>
      <w:marRight w:val="0"/>
      <w:marTop w:val="0"/>
      <w:marBottom w:val="0"/>
      <w:divBdr>
        <w:top w:val="none" w:sz="0" w:space="0" w:color="auto"/>
        <w:left w:val="none" w:sz="0" w:space="0" w:color="auto"/>
        <w:bottom w:val="none" w:sz="0" w:space="0" w:color="auto"/>
        <w:right w:val="none" w:sz="0" w:space="0" w:color="auto"/>
      </w:divBdr>
    </w:div>
    <w:div w:id="2082672522">
      <w:bodyDiv w:val="1"/>
      <w:marLeft w:val="0"/>
      <w:marRight w:val="0"/>
      <w:marTop w:val="0"/>
      <w:marBottom w:val="0"/>
      <w:divBdr>
        <w:top w:val="none" w:sz="0" w:space="0" w:color="auto"/>
        <w:left w:val="none" w:sz="0" w:space="0" w:color="auto"/>
        <w:bottom w:val="none" w:sz="0" w:space="0" w:color="auto"/>
        <w:right w:val="none" w:sz="0" w:space="0" w:color="auto"/>
      </w:divBdr>
    </w:div>
    <w:div w:id="2125612110">
      <w:bodyDiv w:val="1"/>
      <w:marLeft w:val="0"/>
      <w:marRight w:val="0"/>
      <w:marTop w:val="0"/>
      <w:marBottom w:val="0"/>
      <w:divBdr>
        <w:top w:val="none" w:sz="0" w:space="0" w:color="auto"/>
        <w:left w:val="none" w:sz="0" w:space="0" w:color="auto"/>
        <w:bottom w:val="none" w:sz="0" w:space="0" w:color="auto"/>
        <w:right w:val="none" w:sz="0" w:space="0" w:color="auto"/>
      </w:divBdr>
      <w:divsChild>
        <w:div w:id="685517180">
          <w:marLeft w:val="0"/>
          <w:marRight w:val="0"/>
          <w:marTop w:val="0"/>
          <w:marBottom w:val="0"/>
          <w:divBdr>
            <w:top w:val="none" w:sz="0" w:space="0" w:color="auto"/>
            <w:left w:val="none" w:sz="0" w:space="0" w:color="auto"/>
            <w:bottom w:val="none" w:sz="0" w:space="0" w:color="auto"/>
            <w:right w:val="none" w:sz="0" w:space="0" w:color="auto"/>
          </w:divBdr>
          <w:divsChild>
            <w:div w:id="465783287">
              <w:marLeft w:val="0"/>
              <w:marRight w:val="0"/>
              <w:marTop w:val="0"/>
              <w:marBottom w:val="0"/>
              <w:divBdr>
                <w:top w:val="none" w:sz="0" w:space="0" w:color="auto"/>
                <w:left w:val="none" w:sz="0" w:space="0" w:color="auto"/>
                <w:bottom w:val="none" w:sz="0" w:space="0" w:color="auto"/>
                <w:right w:val="none" w:sz="0" w:space="0" w:color="auto"/>
              </w:divBdr>
              <w:divsChild>
                <w:div w:id="1892959815">
                  <w:marLeft w:val="0"/>
                  <w:marRight w:val="0"/>
                  <w:marTop w:val="0"/>
                  <w:marBottom w:val="0"/>
                  <w:divBdr>
                    <w:top w:val="single" w:sz="6" w:space="0" w:color="000000"/>
                    <w:left w:val="none" w:sz="0" w:space="0" w:color="auto"/>
                    <w:bottom w:val="none" w:sz="0" w:space="0" w:color="auto"/>
                    <w:right w:val="none" w:sz="0" w:space="0" w:color="auto"/>
                  </w:divBdr>
                  <w:divsChild>
                    <w:div w:id="1445689145">
                      <w:marLeft w:val="0"/>
                      <w:marRight w:val="0"/>
                      <w:marTop w:val="0"/>
                      <w:marBottom w:val="0"/>
                      <w:divBdr>
                        <w:top w:val="none" w:sz="0" w:space="0" w:color="auto"/>
                        <w:left w:val="none" w:sz="0" w:space="0" w:color="auto"/>
                        <w:bottom w:val="none" w:sz="0" w:space="0" w:color="auto"/>
                        <w:right w:val="none" w:sz="0" w:space="0" w:color="auto"/>
                      </w:divBdr>
                      <w:divsChild>
                        <w:div w:id="584539518">
                          <w:marLeft w:val="0"/>
                          <w:marRight w:val="0"/>
                          <w:marTop w:val="0"/>
                          <w:marBottom w:val="0"/>
                          <w:divBdr>
                            <w:top w:val="none" w:sz="0" w:space="0" w:color="auto"/>
                            <w:left w:val="none" w:sz="0" w:space="0" w:color="auto"/>
                            <w:bottom w:val="none" w:sz="0" w:space="0" w:color="auto"/>
                            <w:right w:val="none" w:sz="0" w:space="0" w:color="auto"/>
                          </w:divBdr>
                          <w:divsChild>
                            <w:div w:id="604970584">
                              <w:marLeft w:val="0"/>
                              <w:marRight w:val="0"/>
                              <w:marTop w:val="0"/>
                              <w:marBottom w:val="0"/>
                              <w:divBdr>
                                <w:top w:val="none" w:sz="0" w:space="0" w:color="auto"/>
                                <w:left w:val="none" w:sz="0" w:space="0" w:color="auto"/>
                                <w:bottom w:val="none" w:sz="0" w:space="0" w:color="auto"/>
                                <w:right w:val="none" w:sz="0" w:space="0" w:color="auto"/>
                              </w:divBdr>
                              <w:divsChild>
                                <w:div w:id="1442870531">
                                  <w:marLeft w:val="0"/>
                                  <w:marRight w:val="0"/>
                                  <w:marTop w:val="0"/>
                                  <w:marBottom w:val="0"/>
                                  <w:divBdr>
                                    <w:top w:val="none" w:sz="0" w:space="0" w:color="auto"/>
                                    <w:left w:val="none" w:sz="0" w:space="0" w:color="auto"/>
                                    <w:bottom w:val="none" w:sz="0" w:space="0" w:color="auto"/>
                                    <w:right w:val="none" w:sz="0" w:space="0" w:color="auto"/>
                                  </w:divBdr>
                                  <w:divsChild>
                                    <w:div w:id="1537500559">
                                      <w:marLeft w:val="0"/>
                                      <w:marRight w:val="0"/>
                                      <w:marTop w:val="0"/>
                                      <w:marBottom w:val="0"/>
                                      <w:divBdr>
                                        <w:top w:val="none" w:sz="0" w:space="0" w:color="auto"/>
                                        <w:left w:val="none" w:sz="0" w:space="0" w:color="auto"/>
                                        <w:bottom w:val="none" w:sz="0" w:space="0" w:color="auto"/>
                                        <w:right w:val="none" w:sz="0" w:space="0" w:color="auto"/>
                                      </w:divBdr>
                                      <w:divsChild>
                                        <w:div w:id="15942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7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B9997-A77C-4D6A-B539-BFE76B95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1611</Words>
  <Characters>9183</Characters>
  <Application>Microsoft Office Word</Application>
  <DocSecurity>4</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2018-08-23T13:10:00Z</dcterms:created>
  <dcterms:modified xsi:type="dcterms:W3CDTF">2018-08-23T13:10:00Z</dcterms:modified>
</cp:coreProperties>
</file>